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5C" w:rsidRDefault="003148DD" w:rsidP="00430423">
      <w:pPr>
        <w:jc w:val="center"/>
      </w:pPr>
      <w:r>
        <w:t>SANA LTD - MIGRATORY FISH COMMITTEE</w:t>
      </w:r>
    </w:p>
    <w:p w:rsidR="00C705C9" w:rsidRDefault="003148DD" w:rsidP="00430423">
      <w:pPr>
        <w:jc w:val="center"/>
        <w:rPr>
          <w:color w:val="000000"/>
        </w:rPr>
      </w:pPr>
      <w:r>
        <w:t>Minutes of m</w:t>
      </w:r>
      <w:r w:rsidR="00907ADF">
        <w:rPr>
          <w:color w:val="000000"/>
        </w:rPr>
        <w:t xml:space="preserve">eeting on Sunday, </w:t>
      </w:r>
      <w:r w:rsidR="00F9014D">
        <w:rPr>
          <w:color w:val="000000"/>
        </w:rPr>
        <w:t>30 September</w:t>
      </w:r>
      <w:r w:rsidR="00F53323">
        <w:rPr>
          <w:color w:val="000000"/>
        </w:rPr>
        <w:t xml:space="preserve"> 2018 </w:t>
      </w:r>
      <w:r>
        <w:rPr>
          <w:color w:val="000000"/>
        </w:rPr>
        <w:t xml:space="preserve">at 10.30am, </w:t>
      </w:r>
      <w:r w:rsidR="00B95AFA">
        <w:rPr>
          <w:color w:val="000000"/>
        </w:rPr>
        <w:t>Green</w:t>
      </w:r>
      <w:r>
        <w:rPr>
          <w:color w:val="000000"/>
        </w:rPr>
        <w:t xml:space="preserve"> Hotel, Kinross</w:t>
      </w:r>
    </w:p>
    <w:p w:rsidR="00A15B5C" w:rsidRDefault="00A15B5C" w:rsidP="00430423">
      <w:pPr>
        <w:rPr>
          <w:color w:val="000000"/>
        </w:rPr>
      </w:pPr>
    </w:p>
    <w:p w:rsidR="00795A39" w:rsidRPr="00795A39" w:rsidRDefault="00795A39" w:rsidP="00430423">
      <w:pPr>
        <w:rPr>
          <w:color w:val="000000"/>
        </w:rPr>
      </w:pPr>
      <w:r>
        <w:rPr>
          <w:caps/>
          <w:color w:val="000000"/>
        </w:rPr>
        <w:t>1</w:t>
      </w:r>
      <w:r>
        <w:rPr>
          <w:caps/>
          <w:color w:val="000000"/>
        </w:rPr>
        <w:tab/>
      </w:r>
      <w:r w:rsidRPr="00795A39">
        <w:rPr>
          <w:caps/>
          <w:color w:val="000000"/>
        </w:rPr>
        <w:t>PRESENT</w:t>
      </w:r>
      <w:proofErr w:type="gramStart"/>
      <w:r w:rsidR="00F9014D">
        <w:rPr>
          <w:color w:val="000000"/>
        </w:rPr>
        <w:t>:-</w:t>
      </w:r>
      <w:proofErr w:type="gramEnd"/>
      <w:r w:rsidR="00F9014D">
        <w:rPr>
          <w:color w:val="000000"/>
        </w:rPr>
        <w:t xml:space="preserve"> Messrs</w:t>
      </w:r>
      <w:r w:rsidR="00C917C7">
        <w:rPr>
          <w:color w:val="000000"/>
        </w:rPr>
        <w:t xml:space="preserve"> </w:t>
      </w:r>
      <w:r w:rsidR="00F53323">
        <w:rPr>
          <w:color w:val="000000"/>
        </w:rPr>
        <w:t>Campbell</w:t>
      </w:r>
      <w:r w:rsidR="00F9014D">
        <w:rPr>
          <w:color w:val="000000"/>
        </w:rPr>
        <w:t>, McKay,</w:t>
      </w:r>
      <w:r w:rsidR="00F53323">
        <w:rPr>
          <w:color w:val="000000"/>
        </w:rPr>
        <w:t xml:space="preserve"> </w:t>
      </w:r>
      <w:r w:rsidR="00F9014D">
        <w:rPr>
          <w:color w:val="000000"/>
        </w:rPr>
        <w:t>Pirie &amp; Walker.</w:t>
      </w:r>
    </w:p>
    <w:p w:rsidR="00795A39" w:rsidRDefault="00795A39" w:rsidP="00430423">
      <w:pPr>
        <w:rPr>
          <w:color w:val="000000"/>
        </w:rPr>
      </w:pPr>
    </w:p>
    <w:p w:rsidR="00A111C2" w:rsidRDefault="00F53323" w:rsidP="00A111C2">
      <w:pPr>
        <w:rPr>
          <w:color w:val="000000"/>
        </w:rPr>
      </w:pPr>
      <w:r>
        <w:rPr>
          <w:color w:val="000000"/>
        </w:rPr>
        <w:t>2</w:t>
      </w:r>
      <w:r>
        <w:rPr>
          <w:color w:val="000000"/>
        </w:rPr>
        <w:tab/>
        <w:t>CHAIRMAN</w:t>
      </w:r>
      <w:proofErr w:type="gramStart"/>
      <w:r w:rsidR="00AE3C21">
        <w:rPr>
          <w:color w:val="000000"/>
        </w:rPr>
        <w:t>:-</w:t>
      </w:r>
      <w:proofErr w:type="gramEnd"/>
      <w:r w:rsidR="00AE3C21">
        <w:rPr>
          <w:color w:val="000000"/>
        </w:rPr>
        <w:t xml:space="preserve"> </w:t>
      </w:r>
      <w:r w:rsidR="003B16E8">
        <w:rPr>
          <w:color w:val="000000"/>
        </w:rPr>
        <w:t>CC detailed the changing financial position facing SANA Ltd</w:t>
      </w:r>
      <w:r w:rsidR="006D269B">
        <w:rPr>
          <w:color w:val="000000"/>
        </w:rPr>
        <w:t xml:space="preserve"> as </w:t>
      </w:r>
      <w:r w:rsidR="00F67A49">
        <w:rPr>
          <w:color w:val="000000"/>
        </w:rPr>
        <w:t>funding</w:t>
      </w:r>
      <w:r w:rsidR="006D269B">
        <w:rPr>
          <w:color w:val="000000"/>
        </w:rPr>
        <w:t xml:space="preserve"> from </w:t>
      </w:r>
      <w:proofErr w:type="spellStart"/>
      <w:r w:rsidR="006D269B">
        <w:rPr>
          <w:color w:val="000000"/>
        </w:rPr>
        <w:t>sportscotland</w:t>
      </w:r>
      <w:proofErr w:type="spellEnd"/>
      <w:r w:rsidR="006D269B">
        <w:rPr>
          <w:color w:val="000000"/>
        </w:rPr>
        <w:t xml:space="preserve"> is </w:t>
      </w:r>
      <w:r w:rsidR="00F67A49">
        <w:rPr>
          <w:color w:val="000000"/>
        </w:rPr>
        <w:t xml:space="preserve">being </w:t>
      </w:r>
      <w:r w:rsidR="006D269B">
        <w:rPr>
          <w:color w:val="000000"/>
        </w:rPr>
        <w:t>reduced.</w:t>
      </w:r>
      <w:r w:rsidR="00F67A49">
        <w:rPr>
          <w:color w:val="000000"/>
        </w:rPr>
        <w:t xml:space="preserve">  It is </w:t>
      </w:r>
      <w:r w:rsidR="003B16E8">
        <w:rPr>
          <w:color w:val="000000"/>
        </w:rPr>
        <w:t>certain that spending will have to be reduced</w:t>
      </w:r>
      <w:r w:rsidR="006D269B">
        <w:rPr>
          <w:color w:val="000000"/>
        </w:rPr>
        <w:t xml:space="preserve"> in some</w:t>
      </w:r>
      <w:r w:rsidR="00F67A49">
        <w:rPr>
          <w:color w:val="000000"/>
        </w:rPr>
        <w:t xml:space="preserve"> areas.  T</w:t>
      </w:r>
      <w:r w:rsidR="006D269B">
        <w:rPr>
          <w:color w:val="000000"/>
        </w:rPr>
        <w:t xml:space="preserve">he MFC may </w:t>
      </w:r>
      <w:r w:rsidR="00F67A49">
        <w:rPr>
          <w:color w:val="000000"/>
        </w:rPr>
        <w:t>have to consider</w:t>
      </w:r>
      <w:r w:rsidR="006D269B">
        <w:rPr>
          <w:color w:val="000000"/>
        </w:rPr>
        <w:t xml:space="preserve"> modif</w:t>
      </w:r>
      <w:r w:rsidR="00E719B3">
        <w:rPr>
          <w:color w:val="000000"/>
        </w:rPr>
        <w:t>ying its established</w:t>
      </w:r>
      <w:r w:rsidR="006D269B">
        <w:rPr>
          <w:color w:val="000000"/>
        </w:rPr>
        <w:t xml:space="preserve"> sequence of meetings and </w:t>
      </w:r>
      <w:r w:rsidR="00F67A49">
        <w:rPr>
          <w:color w:val="000000"/>
        </w:rPr>
        <w:t xml:space="preserve">also </w:t>
      </w:r>
      <w:r w:rsidR="009B6690">
        <w:rPr>
          <w:color w:val="000000"/>
        </w:rPr>
        <w:t>consider a mix of corresponding and attending members.</w:t>
      </w:r>
    </w:p>
    <w:p w:rsidR="00055914" w:rsidRDefault="00055914" w:rsidP="00430423">
      <w:pPr>
        <w:rPr>
          <w:color w:val="000000"/>
        </w:rPr>
      </w:pPr>
    </w:p>
    <w:p w:rsidR="00F9212B" w:rsidRDefault="007303C6" w:rsidP="00430423">
      <w:pPr>
        <w:rPr>
          <w:color w:val="000000"/>
        </w:rPr>
      </w:pPr>
      <w:r>
        <w:rPr>
          <w:color w:val="000000"/>
        </w:rPr>
        <w:t>3</w:t>
      </w:r>
      <w:r w:rsidR="00795A39">
        <w:rPr>
          <w:color w:val="000000"/>
        </w:rPr>
        <w:tab/>
      </w:r>
      <w:r w:rsidR="00C917C7">
        <w:rPr>
          <w:color w:val="000000"/>
        </w:rPr>
        <w:t>APOLOGIES</w:t>
      </w:r>
      <w:proofErr w:type="gramStart"/>
      <w:r w:rsidR="00C917C7">
        <w:rPr>
          <w:color w:val="000000"/>
        </w:rPr>
        <w:t>:-</w:t>
      </w:r>
      <w:proofErr w:type="gramEnd"/>
      <w:r w:rsidR="00C917C7">
        <w:rPr>
          <w:color w:val="000000"/>
        </w:rPr>
        <w:t xml:space="preserve"> </w:t>
      </w:r>
      <w:r w:rsidR="00F9014D">
        <w:rPr>
          <w:color w:val="000000"/>
        </w:rPr>
        <w:t xml:space="preserve">Messrs Balfour, </w:t>
      </w:r>
      <w:proofErr w:type="spellStart"/>
      <w:r w:rsidR="00F9014D">
        <w:rPr>
          <w:color w:val="000000"/>
        </w:rPr>
        <w:t>McClennan</w:t>
      </w:r>
      <w:proofErr w:type="spellEnd"/>
      <w:r w:rsidR="00F9014D">
        <w:rPr>
          <w:color w:val="000000"/>
        </w:rPr>
        <w:t xml:space="preserve">, </w:t>
      </w:r>
      <w:proofErr w:type="spellStart"/>
      <w:r w:rsidR="00F9014D">
        <w:rPr>
          <w:color w:val="000000"/>
        </w:rPr>
        <w:t>Picken</w:t>
      </w:r>
      <w:proofErr w:type="spellEnd"/>
      <w:r w:rsidR="00F9014D">
        <w:rPr>
          <w:color w:val="000000"/>
        </w:rPr>
        <w:t xml:space="preserve"> &amp; Wight.</w:t>
      </w:r>
      <w:r w:rsidR="00391251">
        <w:rPr>
          <w:color w:val="000000"/>
        </w:rPr>
        <w:t xml:space="preserve">  All f</w:t>
      </w:r>
      <w:r w:rsidR="00AE3C21">
        <w:rPr>
          <w:color w:val="000000"/>
        </w:rPr>
        <w:t>our were restricted by medical i</w:t>
      </w:r>
      <w:r w:rsidR="00391251">
        <w:rPr>
          <w:color w:val="000000"/>
        </w:rPr>
        <w:t>ssues.</w:t>
      </w:r>
    </w:p>
    <w:p w:rsidR="00795A39" w:rsidRDefault="00795A39" w:rsidP="00430423">
      <w:pPr>
        <w:rPr>
          <w:color w:val="000000"/>
        </w:rPr>
      </w:pPr>
    </w:p>
    <w:p w:rsidR="00795A39" w:rsidRDefault="00C91A9C" w:rsidP="00430423">
      <w:pPr>
        <w:rPr>
          <w:color w:val="000000"/>
        </w:rPr>
      </w:pPr>
      <w:r>
        <w:rPr>
          <w:color w:val="000000"/>
        </w:rPr>
        <w:t>4</w:t>
      </w:r>
      <w:r>
        <w:rPr>
          <w:color w:val="000000"/>
        </w:rPr>
        <w:tab/>
        <w:t>CONFLICTS OF INTEREST</w:t>
      </w:r>
      <w:proofErr w:type="gramStart"/>
      <w:r>
        <w:rPr>
          <w:color w:val="000000"/>
        </w:rPr>
        <w:t>:-</w:t>
      </w:r>
      <w:proofErr w:type="gramEnd"/>
      <w:r>
        <w:rPr>
          <w:color w:val="000000"/>
        </w:rPr>
        <w:t xml:space="preserve"> </w:t>
      </w:r>
      <w:r w:rsidR="00F53323">
        <w:rPr>
          <w:color w:val="000000"/>
        </w:rPr>
        <w:t>None were declared</w:t>
      </w:r>
      <w:r w:rsidR="00323216">
        <w:rPr>
          <w:color w:val="000000"/>
        </w:rPr>
        <w:t>.</w:t>
      </w:r>
    </w:p>
    <w:p w:rsidR="00323216" w:rsidRDefault="00323216" w:rsidP="00430423">
      <w:pPr>
        <w:rPr>
          <w:color w:val="000000"/>
        </w:rPr>
      </w:pPr>
    </w:p>
    <w:p w:rsidR="0004787E" w:rsidRDefault="00550DAC" w:rsidP="00430423">
      <w:pPr>
        <w:rPr>
          <w:color w:val="000000"/>
        </w:rPr>
      </w:pPr>
      <w:r>
        <w:rPr>
          <w:color w:val="000000"/>
        </w:rPr>
        <w:t>5</w:t>
      </w:r>
      <w:r w:rsidR="00ED75FF">
        <w:rPr>
          <w:color w:val="000000"/>
        </w:rPr>
        <w:tab/>
        <w:t xml:space="preserve">MINUTES OF MEETING OF </w:t>
      </w:r>
      <w:r w:rsidR="0062794B">
        <w:rPr>
          <w:color w:val="000000"/>
        </w:rPr>
        <w:t>1</w:t>
      </w:r>
      <w:r w:rsidR="00432054">
        <w:rPr>
          <w:color w:val="000000"/>
        </w:rPr>
        <w:t xml:space="preserve"> </w:t>
      </w:r>
      <w:r w:rsidR="0062794B">
        <w:rPr>
          <w:color w:val="000000"/>
        </w:rPr>
        <w:t>JULY</w:t>
      </w:r>
      <w:r w:rsidR="00F53323">
        <w:rPr>
          <w:color w:val="000000"/>
        </w:rPr>
        <w:t xml:space="preserve"> 201</w:t>
      </w:r>
      <w:r w:rsidR="00432054">
        <w:rPr>
          <w:color w:val="000000"/>
        </w:rPr>
        <w:t>8</w:t>
      </w:r>
      <w:r w:rsidR="00402443">
        <w:rPr>
          <w:color w:val="000000"/>
        </w:rPr>
        <w:t>:- Their adoption was</w:t>
      </w:r>
      <w:r>
        <w:rPr>
          <w:color w:val="000000"/>
        </w:rPr>
        <w:t xml:space="preserve"> </w:t>
      </w:r>
      <w:r w:rsidR="0062794B">
        <w:rPr>
          <w:color w:val="000000"/>
        </w:rPr>
        <w:t>agreed by those present.</w:t>
      </w:r>
    </w:p>
    <w:p w:rsidR="0004787E" w:rsidRDefault="0004787E" w:rsidP="00430423">
      <w:pPr>
        <w:rPr>
          <w:color w:val="000000"/>
        </w:rPr>
      </w:pPr>
    </w:p>
    <w:p w:rsidR="000913C0" w:rsidRDefault="0004787E" w:rsidP="00430423">
      <w:pPr>
        <w:rPr>
          <w:color w:val="000000"/>
        </w:rPr>
      </w:pPr>
      <w:r>
        <w:rPr>
          <w:color w:val="000000"/>
        </w:rPr>
        <w:t>6</w:t>
      </w:r>
      <w:r w:rsidR="00ED75FF">
        <w:rPr>
          <w:color w:val="000000"/>
        </w:rPr>
        <w:tab/>
        <w:t>MATTERS ARISING FROM THE ABOVE MINUTES</w:t>
      </w:r>
      <w:proofErr w:type="gramStart"/>
      <w:r w:rsidR="006004D9">
        <w:rPr>
          <w:color w:val="000000"/>
        </w:rPr>
        <w:t>:-</w:t>
      </w:r>
      <w:proofErr w:type="gramEnd"/>
      <w:r w:rsidR="00AE3C21">
        <w:rPr>
          <w:color w:val="000000"/>
        </w:rPr>
        <w:t xml:space="preserve"> </w:t>
      </w:r>
      <w:r w:rsidR="006B5E65">
        <w:rPr>
          <w:color w:val="000000"/>
        </w:rPr>
        <w:t>These will</w:t>
      </w:r>
      <w:r w:rsidR="0062794B">
        <w:rPr>
          <w:color w:val="000000"/>
        </w:rPr>
        <w:t xml:space="preserve"> arise </w:t>
      </w:r>
      <w:r w:rsidR="00AE3C21">
        <w:rPr>
          <w:color w:val="000000"/>
        </w:rPr>
        <w:t>under</w:t>
      </w:r>
      <w:r w:rsidR="0062794B">
        <w:rPr>
          <w:color w:val="000000"/>
        </w:rPr>
        <w:t xml:space="preserve"> agenda items</w:t>
      </w:r>
      <w:r w:rsidR="001C0790">
        <w:rPr>
          <w:color w:val="000000"/>
        </w:rPr>
        <w:t>.</w:t>
      </w:r>
    </w:p>
    <w:p w:rsidR="00A50DBE" w:rsidRDefault="00A50DBE" w:rsidP="00430423">
      <w:pPr>
        <w:rPr>
          <w:color w:val="000000"/>
        </w:rPr>
      </w:pPr>
    </w:p>
    <w:p w:rsidR="00B86DBF" w:rsidRDefault="001C0790" w:rsidP="00430423">
      <w:pPr>
        <w:rPr>
          <w:color w:val="000000"/>
        </w:rPr>
      </w:pPr>
      <w:r>
        <w:rPr>
          <w:color w:val="000000"/>
        </w:rPr>
        <w:t>7</w:t>
      </w:r>
      <w:r w:rsidR="00B86DBF">
        <w:rPr>
          <w:color w:val="000000"/>
        </w:rPr>
        <w:tab/>
        <w:t>WILD FISHERIES REFORM</w:t>
      </w:r>
    </w:p>
    <w:p w:rsidR="009D19A3" w:rsidRDefault="00CC1138" w:rsidP="00430423">
      <w:pPr>
        <w:rPr>
          <w:color w:val="000000"/>
        </w:rPr>
      </w:pPr>
      <w:r>
        <w:rPr>
          <w:color w:val="000000"/>
        </w:rPr>
        <w:t xml:space="preserve">In late August </w:t>
      </w:r>
      <w:r w:rsidR="009D19A3">
        <w:rPr>
          <w:color w:val="000000"/>
        </w:rPr>
        <w:t xml:space="preserve">CC had alerted members to the </w:t>
      </w:r>
      <w:r>
        <w:rPr>
          <w:color w:val="000000"/>
        </w:rPr>
        <w:t xml:space="preserve">placing of </w:t>
      </w:r>
      <w:r w:rsidR="00D524F2">
        <w:rPr>
          <w:color w:val="000000"/>
        </w:rPr>
        <w:t>the som</w:t>
      </w:r>
      <w:r w:rsidR="009D19A3">
        <w:rPr>
          <w:color w:val="000000"/>
        </w:rPr>
        <w:t xml:space="preserve">ewhat delayed sixth weekly </w:t>
      </w:r>
      <w:r w:rsidR="00E719B3">
        <w:rPr>
          <w:color w:val="000000"/>
        </w:rPr>
        <w:t xml:space="preserve">WFR </w:t>
      </w:r>
      <w:r w:rsidR="009D19A3">
        <w:rPr>
          <w:color w:val="000000"/>
        </w:rPr>
        <w:t>upd</w:t>
      </w:r>
      <w:r w:rsidR="00D524F2">
        <w:rPr>
          <w:color w:val="000000"/>
        </w:rPr>
        <w:t xml:space="preserve">ate on the government’s website.  </w:t>
      </w:r>
      <w:r>
        <w:rPr>
          <w:color w:val="000000"/>
        </w:rPr>
        <w:t xml:space="preserve">The </w:t>
      </w:r>
      <w:r w:rsidR="006945FA">
        <w:rPr>
          <w:color w:val="000000"/>
        </w:rPr>
        <w:t>most recent SRG minutes published were in late April 2017.</w:t>
      </w:r>
      <w:r w:rsidR="002E5FB4">
        <w:rPr>
          <w:color w:val="000000"/>
        </w:rPr>
        <w:t xml:space="preserve">  No minutes of any of the several working groups </w:t>
      </w:r>
      <w:r w:rsidR="00B67FF8">
        <w:rPr>
          <w:color w:val="000000"/>
        </w:rPr>
        <w:t>have been published this year or for most of them since 2016.</w:t>
      </w:r>
    </w:p>
    <w:p w:rsidR="00B67FF8" w:rsidRDefault="00B67FF8" w:rsidP="00430423">
      <w:pPr>
        <w:rPr>
          <w:color w:val="000000"/>
        </w:rPr>
      </w:pPr>
    </w:p>
    <w:p w:rsidR="00B67FF8" w:rsidRDefault="00B67FF8" w:rsidP="00430423">
      <w:pPr>
        <w:rPr>
          <w:color w:val="000000"/>
        </w:rPr>
      </w:pPr>
      <w:r>
        <w:rPr>
          <w:color w:val="000000"/>
        </w:rPr>
        <w:t>8</w:t>
      </w:r>
      <w:r>
        <w:rPr>
          <w:color w:val="000000"/>
        </w:rPr>
        <w:tab/>
        <w:t>SALMON FARMING INQUIRIES</w:t>
      </w:r>
    </w:p>
    <w:p w:rsidR="009D19A3" w:rsidRDefault="00792C1F" w:rsidP="00430423">
      <w:pPr>
        <w:rPr>
          <w:color w:val="000000"/>
        </w:rPr>
      </w:pPr>
      <w:r>
        <w:rPr>
          <w:color w:val="000000"/>
        </w:rPr>
        <w:t xml:space="preserve">The publishing of the RECC </w:t>
      </w:r>
      <w:r w:rsidR="009D329A">
        <w:rPr>
          <w:color w:val="000000"/>
        </w:rPr>
        <w:t>report is awaited</w:t>
      </w:r>
      <w:r>
        <w:rPr>
          <w:color w:val="000000"/>
        </w:rPr>
        <w:t xml:space="preserve">.  It should be imminent as the committee </w:t>
      </w:r>
      <w:r w:rsidR="009D329A">
        <w:rPr>
          <w:color w:val="000000"/>
        </w:rPr>
        <w:t xml:space="preserve">is considering their draft report in private sessions.  Given </w:t>
      </w:r>
      <w:proofErr w:type="gramStart"/>
      <w:r w:rsidR="009D329A">
        <w:rPr>
          <w:color w:val="000000"/>
        </w:rPr>
        <w:t>the  ‘The</w:t>
      </w:r>
      <w:proofErr w:type="gramEnd"/>
      <w:r w:rsidR="009D329A">
        <w:rPr>
          <w:color w:val="000000"/>
        </w:rPr>
        <w:t xml:space="preserve"> status quo is not an option.’  </w:t>
      </w:r>
      <w:proofErr w:type="gramStart"/>
      <w:r w:rsidR="009D329A">
        <w:rPr>
          <w:color w:val="000000"/>
        </w:rPr>
        <w:t>in</w:t>
      </w:r>
      <w:proofErr w:type="gramEnd"/>
      <w:r w:rsidR="009D329A">
        <w:rPr>
          <w:color w:val="000000"/>
        </w:rPr>
        <w:t xml:space="preserve"> the ECCLRC report earlier this year </w:t>
      </w:r>
      <w:r w:rsidR="007F23D8">
        <w:rPr>
          <w:color w:val="000000"/>
        </w:rPr>
        <w:t xml:space="preserve">the </w:t>
      </w:r>
      <w:r w:rsidR="00D12FD3">
        <w:rPr>
          <w:color w:val="000000"/>
        </w:rPr>
        <w:t xml:space="preserve">RECC </w:t>
      </w:r>
      <w:r w:rsidR="007F23D8">
        <w:rPr>
          <w:color w:val="000000"/>
        </w:rPr>
        <w:t>report will be revealing.  Regarding salmon farming and its ambitions f</w:t>
      </w:r>
      <w:r w:rsidR="00A96006">
        <w:rPr>
          <w:color w:val="000000"/>
        </w:rPr>
        <w:t>or expansion,</w:t>
      </w:r>
      <w:r w:rsidR="007F23D8">
        <w:rPr>
          <w:color w:val="000000"/>
        </w:rPr>
        <w:t xml:space="preserve"> diverging stances </w:t>
      </w:r>
      <w:r w:rsidR="00A96006">
        <w:rPr>
          <w:color w:val="000000"/>
        </w:rPr>
        <w:t>appear to being adopted by</w:t>
      </w:r>
      <w:r w:rsidR="007F23D8">
        <w:rPr>
          <w:color w:val="000000"/>
        </w:rPr>
        <w:t xml:space="preserve"> parliamentarians and ministers.</w:t>
      </w:r>
    </w:p>
    <w:p w:rsidR="007F23D8" w:rsidRDefault="007F23D8" w:rsidP="00430423">
      <w:pPr>
        <w:rPr>
          <w:color w:val="000000"/>
        </w:rPr>
      </w:pPr>
    </w:p>
    <w:p w:rsidR="007F23D8" w:rsidRDefault="007F23D8" w:rsidP="00430423">
      <w:pPr>
        <w:rPr>
          <w:color w:val="000000"/>
        </w:rPr>
      </w:pPr>
      <w:r>
        <w:rPr>
          <w:color w:val="000000"/>
        </w:rPr>
        <w:t>9</w:t>
      </w:r>
      <w:r>
        <w:rPr>
          <w:color w:val="000000"/>
        </w:rPr>
        <w:tab/>
        <w:t>CROWN ESTATE SCOTLAND</w:t>
      </w:r>
    </w:p>
    <w:p w:rsidR="007F23D8" w:rsidRDefault="00153419" w:rsidP="00430423">
      <w:pPr>
        <w:rPr>
          <w:color w:val="000000"/>
        </w:rPr>
      </w:pPr>
      <w:r>
        <w:rPr>
          <w:color w:val="000000"/>
        </w:rPr>
        <w:t xml:space="preserve">Interested parties on the Crown Estate stakeholder group were asked to suggest possible pilot management projects which might be trialled.  Two are of interest to the MFC.  A) </w:t>
      </w:r>
      <w:proofErr w:type="gramStart"/>
      <w:r>
        <w:rPr>
          <w:color w:val="000000"/>
        </w:rPr>
        <w:t>that</w:t>
      </w:r>
      <w:proofErr w:type="gramEnd"/>
      <w:r>
        <w:rPr>
          <w:color w:val="000000"/>
        </w:rPr>
        <w:t xml:space="preserve"> </w:t>
      </w:r>
      <w:r w:rsidR="00430D6B">
        <w:rPr>
          <w:color w:val="000000"/>
        </w:rPr>
        <w:t xml:space="preserve">local interests </w:t>
      </w:r>
      <w:r>
        <w:rPr>
          <w:color w:val="000000"/>
        </w:rPr>
        <w:t>al</w:t>
      </w:r>
      <w:r w:rsidR="004919EC">
        <w:rPr>
          <w:color w:val="000000"/>
        </w:rPr>
        <w:t>locate and manage</w:t>
      </w:r>
      <w:r w:rsidR="00430D6B">
        <w:rPr>
          <w:color w:val="000000"/>
        </w:rPr>
        <w:t xml:space="preserve"> salmon farm leases</w:t>
      </w:r>
      <w:r w:rsidR="004919EC">
        <w:rPr>
          <w:color w:val="000000"/>
        </w:rPr>
        <w:t xml:space="preserve"> </w:t>
      </w:r>
      <w:r w:rsidR="003F50A2">
        <w:rPr>
          <w:color w:val="000000"/>
        </w:rPr>
        <w:t>in a particular area</w:t>
      </w:r>
      <w:r w:rsidR="004919EC">
        <w:rPr>
          <w:color w:val="000000"/>
        </w:rPr>
        <w:t xml:space="preserve"> </w:t>
      </w:r>
      <w:r w:rsidR="00D449DF">
        <w:rPr>
          <w:color w:val="000000"/>
        </w:rPr>
        <w:t xml:space="preserve">and B) </w:t>
      </w:r>
      <w:r w:rsidR="00564D7E">
        <w:rPr>
          <w:color w:val="000000"/>
        </w:rPr>
        <w:t>that</w:t>
      </w:r>
      <w:r w:rsidR="004919EC">
        <w:rPr>
          <w:color w:val="000000"/>
        </w:rPr>
        <w:t xml:space="preserve"> fishing leases </w:t>
      </w:r>
      <w:r w:rsidR="00564D7E">
        <w:rPr>
          <w:color w:val="000000"/>
        </w:rPr>
        <w:t>in a</w:t>
      </w:r>
      <w:r w:rsidR="00430D6B">
        <w:rPr>
          <w:color w:val="000000"/>
        </w:rPr>
        <w:t>n</w:t>
      </w:r>
      <w:r w:rsidR="00564D7E">
        <w:rPr>
          <w:color w:val="000000"/>
        </w:rPr>
        <w:t xml:space="preserve"> area be similarly managed</w:t>
      </w:r>
      <w:r w:rsidR="004919EC">
        <w:rPr>
          <w:color w:val="000000"/>
        </w:rPr>
        <w:t xml:space="preserve"> </w:t>
      </w:r>
      <w:r w:rsidR="003F50A2">
        <w:rPr>
          <w:color w:val="000000"/>
        </w:rPr>
        <w:t>locally</w:t>
      </w:r>
      <w:r w:rsidR="00263057">
        <w:rPr>
          <w:color w:val="000000"/>
        </w:rPr>
        <w:t>.   In both cases</w:t>
      </w:r>
      <w:r w:rsidR="004919EC">
        <w:rPr>
          <w:color w:val="000000"/>
        </w:rPr>
        <w:t xml:space="preserve"> financial benefit</w:t>
      </w:r>
      <w:r w:rsidR="00F34CBB">
        <w:rPr>
          <w:color w:val="000000"/>
        </w:rPr>
        <w:t xml:space="preserve"> to the managers would be a</w:t>
      </w:r>
      <w:r w:rsidR="00564D7E">
        <w:rPr>
          <w:color w:val="000000"/>
        </w:rPr>
        <w:t xml:space="preserve"> </w:t>
      </w:r>
      <w:r w:rsidR="00263057">
        <w:rPr>
          <w:color w:val="000000"/>
        </w:rPr>
        <w:t>leading consideration</w:t>
      </w:r>
      <w:r w:rsidR="004919EC">
        <w:rPr>
          <w:color w:val="000000"/>
        </w:rPr>
        <w:t>.</w:t>
      </w:r>
    </w:p>
    <w:p w:rsidR="004919EC" w:rsidRDefault="004919EC" w:rsidP="00430423">
      <w:pPr>
        <w:rPr>
          <w:color w:val="000000"/>
        </w:rPr>
      </w:pPr>
      <w:r>
        <w:rPr>
          <w:color w:val="000000"/>
        </w:rPr>
        <w:t xml:space="preserve">CC has put forward the arguments against both of these </w:t>
      </w:r>
      <w:r w:rsidR="000329F3">
        <w:rPr>
          <w:color w:val="000000"/>
        </w:rPr>
        <w:t>possible projects</w:t>
      </w:r>
      <w:r w:rsidR="00051846">
        <w:rPr>
          <w:color w:val="000000"/>
        </w:rPr>
        <w:t xml:space="preserve"> given the likely consequences should such management be extended over the country</w:t>
      </w:r>
      <w:r w:rsidR="000329F3">
        <w:rPr>
          <w:color w:val="000000"/>
        </w:rPr>
        <w:t xml:space="preserve">.  In particular, with input from </w:t>
      </w:r>
      <w:proofErr w:type="spellStart"/>
      <w:r w:rsidR="000329F3">
        <w:rPr>
          <w:color w:val="000000"/>
        </w:rPr>
        <w:t>OMcL</w:t>
      </w:r>
      <w:proofErr w:type="spellEnd"/>
      <w:r w:rsidR="000329F3">
        <w:rPr>
          <w:color w:val="000000"/>
        </w:rPr>
        <w:t xml:space="preserve">, indicating the potential impact </w:t>
      </w:r>
      <w:r w:rsidR="009D4E3F">
        <w:rPr>
          <w:color w:val="000000"/>
        </w:rPr>
        <w:t xml:space="preserve">of B </w:t>
      </w:r>
      <w:r w:rsidR="000329F3">
        <w:rPr>
          <w:color w:val="000000"/>
        </w:rPr>
        <w:t xml:space="preserve">on a number of angling clubs </w:t>
      </w:r>
      <w:r w:rsidR="00E12317">
        <w:rPr>
          <w:color w:val="000000"/>
        </w:rPr>
        <w:t xml:space="preserve">which lease CES rod and line </w:t>
      </w:r>
      <w:proofErr w:type="spellStart"/>
      <w:r w:rsidR="00E12317">
        <w:rPr>
          <w:color w:val="000000"/>
        </w:rPr>
        <w:t>fishings</w:t>
      </w:r>
      <w:proofErr w:type="spellEnd"/>
      <w:r w:rsidR="00E12317">
        <w:rPr>
          <w:color w:val="000000"/>
        </w:rPr>
        <w:t xml:space="preserve">.  These clubs make angling available to the public but if outbid by a closed syndicate </w:t>
      </w:r>
      <w:r w:rsidR="007F4C75">
        <w:rPr>
          <w:color w:val="000000"/>
        </w:rPr>
        <w:t xml:space="preserve">there would be a loss of access by the public to publically owned </w:t>
      </w:r>
      <w:proofErr w:type="spellStart"/>
      <w:r w:rsidR="007F4C75">
        <w:rPr>
          <w:color w:val="000000"/>
        </w:rPr>
        <w:t>fishings</w:t>
      </w:r>
      <w:proofErr w:type="spellEnd"/>
      <w:r w:rsidR="007F4C75">
        <w:rPr>
          <w:color w:val="000000"/>
        </w:rPr>
        <w:t>.</w:t>
      </w:r>
      <w:r w:rsidR="00757033">
        <w:rPr>
          <w:color w:val="000000"/>
        </w:rPr>
        <w:t xml:space="preserve"> </w:t>
      </w:r>
      <w:r w:rsidR="00922783">
        <w:rPr>
          <w:color w:val="000000"/>
        </w:rPr>
        <w:t xml:space="preserve"> </w:t>
      </w:r>
      <w:r w:rsidR="009D4E3F">
        <w:rPr>
          <w:color w:val="000000"/>
        </w:rPr>
        <w:t xml:space="preserve">It may turn out that neither of these pilot projects </w:t>
      </w:r>
      <w:r w:rsidR="00D449DF">
        <w:rPr>
          <w:color w:val="000000"/>
        </w:rPr>
        <w:t xml:space="preserve">is </w:t>
      </w:r>
      <w:r w:rsidR="009D4E3F">
        <w:rPr>
          <w:color w:val="000000"/>
        </w:rPr>
        <w:t>taken forward.</w:t>
      </w:r>
    </w:p>
    <w:p w:rsidR="000329F3" w:rsidRDefault="000329F3" w:rsidP="00430423">
      <w:pPr>
        <w:rPr>
          <w:color w:val="000000"/>
        </w:rPr>
      </w:pPr>
    </w:p>
    <w:p w:rsidR="000329F3" w:rsidRDefault="000329F3" w:rsidP="00430423">
      <w:pPr>
        <w:rPr>
          <w:color w:val="000000"/>
        </w:rPr>
      </w:pPr>
      <w:r>
        <w:rPr>
          <w:color w:val="000000"/>
        </w:rPr>
        <w:t>10</w:t>
      </w:r>
      <w:r>
        <w:rPr>
          <w:color w:val="000000"/>
        </w:rPr>
        <w:tab/>
      </w:r>
      <w:r w:rsidR="009F2383">
        <w:rPr>
          <w:color w:val="000000"/>
        </w:rPr>
        <w:t>RIVER BASIN MANAGEMENT PLANS</w:t>
      </w:r>
    </w:p>
    <w:p w:rsidR="00995144" w:rsidRDefault="005612F9" w:rsidP="00430423">
      <w:pPr>
        <w:rPr>
          <w:color w:val="000000"/>
        </w:rPr>
      </w:pPr>
      <w:r>
        <w:rPr>
          <w:color w:val="000000"/>
        </w:rPr>
        <w:t xml:space="preserve">This is the third cycle of these plans.  Although emanating from the EU the Water Framework Directive has been </w:t>
      </w:r>
      <w:r w:rsidR="001500C4">
        <w:rPr>
          <w:color w:val="000000"/>
        </w:rPr>
        <w:t>built into Scottish law so the process goes ahead regardless of BREXIT.  Two areas are involved, the Tweed/Solway</w:t>
      </w:r>
      <w:r w:rsidR="00FB55E3">
        <w:rPr>
          <w:color w:val="000000"/>
        </w:rPr>
        <w:t xml:space="preserve"> area</w:t>
      </w:r>
      <w:r w:rsidR="00995144">
        <w:rPr>
          <w:color w:val="000000"/>
        </w:rPr>
        <w:t xml:space="preserve"> and the rest of Scotland.</w:t>
      </w:r>
    </w:p>
    <w:p w:rsidR="00995144" w:rsidRDefault="001500C4" w:rsidP="00430423">
      <w:pPr>
        <w:rPr>
          <w:color w:val="000000"/>
        </w:rPr>
      </w:pPr>
      <w:r>
        <w:rPr>
          <w:color w:val="000000"/>
        </w:rPr>
        <w:t xml:space="preserve">We should push for ensuring that </w:t>
      </w:r>
      <w:r w:rsidR="00C15536">
        <w:rPr>
          <w:color w:val="000000"/>
        </w:rPr>
        <w:t xml:space="preserve">the issues raised in our submission to Scottish Water are implemented, </w:t>
      </w:r>
      <w:proofErr w:type="spellStart"/>
      <w:r w:rsidR="00C15536">
        <w:rPr>
          <w:color w:val="000000"/>
        </w:rPr>
        <w:t>viz</w:t>
      </w:r>
      <w:proofErr w:type="spellEnd"/>
      <w:r w:rsidR="00C15536">
        <w:rPr>
          <w:color w:val="000000"/>
        </w:rPr>
        <w:t xml:space="preserve"> concerns regarding sewage treatment and </w:t>
      </w:r>
      <w:r w:rsidR="002B617B">
        <w:rPr>
          <w:color w:val="000000"/>
        </w:rPr>
        <w:t xml:space="preserve">combined sewage </w:t>
      </w:r>
      <w:r w:rsidR="00C15536">
        <w:rPr>
          <w:color w:val="000000"/>
        </w:rPr>
        <w:t>overflows.</w:t>
      </w:r>
      <w:r w:rsidR="00995144">
        <w:rPr>
          <w:color w:val="000000"/>
        </w:rPr>
        <w:t xml:space="preserve">  Further</w:t>
      </w:r>
      <w:r w:rsidR="00C00A26">
        <w:rPr>
          <w:color w:val="000000"/>
        </w:rPr>
        <w:t>,</w:t>
      </w:r>
      <w:r w:rsidR="00995144">
        <w:rPr>
          <w:color w:val="000000"/>
        </w:rPr>
        <w:t xml:space="preserve"> the best possible ecological condition of </w:t>
      </w:r>
      <w:r w:rsidR="00694B26">
        <w:rPr>
          <w:color w:val="000000"/>
        </w:rPr>
        <w:t xml:space="preserve">all </w:t>
      </w:r>
      <w:r w:rsidR="00995144">
        <w:rPr>
          <w:color w:val="000000"/>
        </w:rPr>
        <w:t xml:space="preserve">water </w:t>
      </w:r>
      <w:r w:rsidR="00694B26">
        <w:rPr>
          <w:color w:val="000000"/>
        </w:rPr>
        <w:t>bodies underpins there being thriving f</w:t>
      </w:r>
      <w:r w:rsidR="00B107F4">
        <w:rPr>
          <w:color w:val="000000"/>
        </w:rPr>
        <w:t>ish stocks.  This involves, as</w:t>
      </w:r>
      <w:r w:rsidR="00694B26">
        <w:rPr>
          <w:color w:val="000000"/>
        </w:rPr>
        <w:t xml:space="preserve"> appropriate</w:t>
      </w:r>
      <w:r w:rsidR="00B107F4">
        <w:rPr>
          <w:color w:val="000000"/>
        </w:rPr>
        <w:t>,</w:t>
      </w:r>
      <w:r w:rsidR="00694B26">
        <w:rPr>
          <w:color w:val="000000"/>
        </w:rPr>
        <w:t xml:space="preserve"> protecting</w:t>
      </w:r>
      <w:r w:rsidR="00E313E4">
        <w:rPr>
          <w:color w:val="000000"/>
        </w:rPr>
        <w:t>,</w:t>
      </w:r>
      <w:r w:rsidR="00694B26">
        <w:rPr>
          <w:color w:val="000000"/>
        </w:rPr>
        <w:t xml:space="preserve"> improving</w:t>
      </w:r>
      <w:r w:rsidR="00E313E4">
        <w:rPr>
          <w:color w:val="000000"/>
        </w:rPr>
        <w:t xml:space="preserve"> or reducing factors </w:t>
      </w:r>
      <w:r w:rsidR="00B107F4">
        <w:rPr>
          <w:color w:val="000000"/>
        </w:rPr>
        <w:t xml:space="preserve">which impact on </w:t>
      </w:r>
      <w:r w:rsidR="00391078">
        <w:rPr>
          <w:color w:val="000000"/>
        </w:rPr>
        <w:t>water quality and stream s</w:t>
      </w:r>
      <w:r w:rsidR="00166C77">
        <w:rPr>
          <w:color w:val="000000"/>
        </w:rPr>
        <w:t>t</w:t>
      </w:r>
      <w:r w:rsidR="00391078">
        <w:rPr>
          <w:color w:val="000000"/>
        </w:rPr>
        <w:t>ructure</w:t>
      </w:r>
      <w:r w:rsidR="0091452C">
        <w:rPr>
          <w:color w:val="000000"/>
        </w:rPr>
        <w:t xml:space="preserve">.  Land use practices with </w:t>
      </w:r>
      <w:r w:rsidR="00166C77">
        <w:rPr>
          <w:color w:val="000000"/>
        </w:rPr>
        <w:t>consequences such as run</w:t>
      </w:r>
      <w:r w:rsidR="00B107F4">
        <w:rPr>
          <w:color w:val="000000"/>
        </w:rPr>
        <w:t>off, diffuse pollution</w:t>
      </w:r>
      <w:r w:rsidR="00317FF8">
        <w:rPr>
          <w:color w:val="000000"/>
        </w:rPr>
        <w:t>, acidification</w:t>
      </w:r>
      <w:r w:rsidR="00B107F4">
        <w:rPr>
          <w:color w:val="000000"/>
        </w:rPr>
        <w:t xml:space="preserve"> </w:t>
      </w:r>
      <w:r w:rsidR="009D1B20">
        <w:rPr>
          <w:color w:val="000000"/>
        </w:rPr>
        <w:t xml:space="preserve">and stream channel management </w:t>
      </w:r>
      <w:r w:rsidR="00317FF8">
        <w:rPr>
          <w:color w:val="000000"/>
        </w:rPr>
        <w:t>provide</w:t>
      </w:r>
      <w:r w:rsidR="00C96CC7">
        <w:rPr>
          <w:color w:val="000000"/>
        </w:rPr>
        <w:t xml:space="preserve"> s</w:t>
      </w:r>
      <w:r w:rsidR="0091452C">
        <w:rPr>
          <w:color w:val="000000"/>
        </w:rPr>
        <w:t>cope for improvement</w:t>
      </w:r>
      <w:r w:rsidR="00C96CC7">
        <w:rPr>
          <w:color w:val="000000"/>
        </w:rPr>
        <w:t xml:space="preserve"> and control</w:t>
      </w:r>
      <w:r w:rsidR="0091452C">
        <w:rPr>
          <w:color w:val="000000"/>
        </w:rPr>
        <w:t>.</w:t>
      </w:r>
    </w:p>
    <w:p w:rsidR="009F2383" w:rsidRDefault="00FB55E3" w:rsidP="00430423">
      <w:pPr>
        <w:rPr>
          <w:color w:val="000000"/>
        </w:rPr>
      </w:pPr>
      <w:r>
        <w:rPr>
          <w:color w:val="000000"/>
        </w:rPr>
        <w:t>If SANA contributes to</w:t>
      </w:r>
      <w:r w:rsidR="002B617B">
        <w:rPr>
          <w:color w:val="000000"/>
        </w:rPr>
        <w:t xml:space="preserve"> meetings and consultations as the RBMPs are worked up </w:t>
      </w:r>
      <w:r>
        <w:rPr>
          <w:color w:val="000000"/>
        </w:rPr>
        <w:t xml:space="preserve">it </w:t>
      </w:r>
      <w:r w:rsidR="002B617B">
        <w:rPr>
          <w:color w:val="000000"/>
        </w:rPr>
        <w:t xml:space="preserve">will </w:t>
      </w:r>
      <w:r>
        <w:rPr>
          <w:color w:val="000000"/>
        </w:rPr>
        <w:t xml:space="preserve">require </w:t>
      </w:r>
      <w:r w:rsidR="00CD058D">
        <w:rPr>
          <w:color w:val="000000"/>
        </w:rPr>
        <w:t>quite a bit of voluntary effort from within SANA.</w:t>
      </w:r>
    </w:p>
    <w:p w:rsidR="00487AB4" w:rsidRDefault="00487AB4" w:rsidP="00430423">
      <w:pPr>
        <w:rPr>
          <w:color w:val="000000"/>
        </w:rPr>
      </w:pPr>
      <w:r>
        <w:rPr>
          <w:color w:val="000000"/>
        </w:rPr>
        <w:t>The committee a</w:t>
      </w:r>
      <w:r w:rsidR="00003DF7">
        <w:rPr>
          <w:color w:val="000000"/>
        </w:rPr>
        <w:t>greed responses to three of the</w:t>
      </w:r>
      <w:r>
        <w:rPr>
          <w:color w:val="000000"/>
        </w:rPr>
        <w:t xml:space="preserve"> questions </w:t>
      </w:r>
      <w:r w:rsidR="003E0BE3">
        <w:rPr>
          <w:color w:val="000000"/>
        </w:rPr>
        <w:t xml:space="preserve">in a preliminary consultation.  CC will circulate these to members and </w:t>
      </w:r>
      <w:r w:rsidR="00003DF7">
        <w:rPr>
          <w:color w:val="000000"/>
        </w:rPr>
        <w:t xml:space="preserve">to </w:t>
      </w:r>
      <w:r w:rsidR="003E0BE3">
        <w:rPr>
          <w:color w:val="000000"/>
        </w:rPr>
        <w:t>the NMFC.</w:t>
      </w:r>
    </w:p>
    <w:p w:rsidR="003E0BE3" w:rsidRDefault="003E0BE3" w:rsidP="00430423">
      <w:pPr>
        <w:rPr>
          <w:color w:val="000000"/>
        </w:rPr>
      </w:pPr>
    </w:p>
    <w:p w:rsidR="003E0BE3" w:rsidRDefault="003E0BE3" w:rsidP="00430423">
      <w:pPr>
        <w:rPr>
          <w:color w:val="000000"/>
        </w:rPr>
      </w:pPr>
      <w:r>
        <w:rPr>
          <w:color w:val="000000"/>
        </w:rPr>
        <w:t>11</w:t>
      </w:r>
      <w:r>
        <w:rPr>
          <w:color w:val="000000"/>
        </w:rPr>
        <w:tab/>
        <w:t>CONSERVATION REGULATIONS</w:t>
      </w:r>
    </w:p>
    <w:p w:rsidR="003E0BE3" w:rsidRDefault="003E0BE3" w:rsidP="00430423">
      <w:pPr>
        <w:rPr>
          <w:color w:val="000000"/>
        </w:rPr>
      </w:pPr>
      <w:r>
        <w:rPr>
          <w:color w:val="000000"/>
        </w:rPr>
        <w:t>The</w:t>
      </w:r>
      <w:r w:rsidR="00B808B5">
        <w:rPr>
          <w:color w:val="000000"/>
        </w:rPr>
        <w:t xml:space="preserve">se were </w:t>
      </w:r>
      <w:r w:rsidR="00E93C0D">
        <w:rPr>
          <w:color w:val="000000"/>
        </w:rPr>
        <w:t xml:space="preserve">introduced </w:t>
      </w:r>
      <w:r w:rsidR="00CD058D">
        <w:rPr>
          <w:color w:val="000000"/>
        </w:rPr>
        <w:t xml:space="preserve">in 2016 </w:t>
      </w:r>
      <w:r w:rsidR="00E93C0D">
        <w:rPr>
          <w:color w:val="000000"/>
        </w:rPr>
        <w:t xml:space="preserve">for </w:t>
      </w:r>
      <w:r w:rsidR="00B808B5">
        <w:rPr>
          <w:color w:val="000000"/>
        </w:rPr>
        <w:t>a</w:t>
      </w:r>
      <w:r w:rsidR="00CD058D">
        <w:rPr>
          <w:color w:val="000000"/>
        </w:rPr>
        <w:t>n</w:t>
      </w:r>
      <w:r w:rsidR="00B808B5">
        <w:rPr>
          <w:color w:val="000000"/>
        </w:rPr>
        <w:t xml:space="preserve"> initial three year p</w:t>
      </w:r>
      <w:r w:rsidR="00CD058D">
        <w:rPr>
          <w:color w:val="000000"/>
        </w:rPr>
        <w:t>eriod followed by a review.  That</w:t>
      </w:r>
      <w:r w:rsidR="00B808B5">
        <w:rPr>
          <w:color w:val="000000"/>
        </w:rPr>
        <w:t xml:space="preserve"> period is now over.</w:t>
      </w:r>
      <w:r>
        <w:rPr>
          <w:color w:val="000000"/>
        </w:rPr>
        <w:t xml:space="preserve">  The publication of </w:t>
      </w:r>
      <w:r w:rsidR="00B808B5">
        <w:rPr>
          <w:color w:val="000000"/>
        </w:rPr>
        <w:t xml:space="preserve">conservation </w:t>
      </w:r>
      <w:r>
        <w:rPr>
          <w:color w:val="000000"/>
        </w:rPr>
        <w:t xml:space="preserve">regulations for 2019 must be imminent.  While those for anglers might be expected to continue as before will those relating to salmon netting </w:t>
      </w:r>
      <w:r w:rsidR="00E5164C">
        <w:rPr>
          <w:color w:val="000000"/>
        </w:rPr>
        <w:t>remain unchanged?</w:t>
      </w:r>
    </w:p>
    <w:p w:rsidR="00E5164C" w:rsidRDefault="00E5164C" w:rsidP="00430423">
      <w:pPr>
        <w:rPr>
          <w:color w:val="000000"/>
        </w:rPr>
      </w:pPr>
      <w:r>
        <w:rPr>
          <w:color w:val="000000"/>
        </w:rPr>
        <w:t xml:space="preserve">Note a mistake in section </w:t>
      </w:r>
      <w:r w:rsidR="00B808B5">
        <w:rPr>
          <w:color w:val="000000"/>
        </w:rPr>
        <w:t>10</w:t>
      </w:r>
      <w:r>
        <w:rPr>
          <w:color w:val="000000"/>
        </w:rPr>
        <w:t xml:space="preserve"> in the July minutes where ‘2015 to 2018’ should be ‘2016 to 2018’.</w:t>
      </w:r>
    </w:p>
    <w:p w:rsidR="00E5164C" w:rsidRDefault="00E93C0D" w:rsidP="00430423">
      <w:pPr>
        <w:rPr>
          <w:color w:val="000000"/>
        </w:rPr>
      </w:pPr>
      <w:r>
        <w:rPr>
          <w:color w:val="000000"/>
        </w:rPr>
        <w:t>South of the border the EA will be working on issuing for 2019 regulations corresponding to those published</w:t>
      </w:r>
      <w:r w:rsidR="006F1557">
        <w:rPr>
          <w:color w:val="000000"/>
        </w:rPr>
        <w:t>,</w:t>
      </w:r>
      <w:r>
        <w:rPr>
          <w:color w:val="000000"/>
        </w:rPr>
        <w:t xml:space="preserve"> but then withdrawn</w:t>
      </w:r>
      <w:r w:rsidR="006F1557">
        <w:rPr>
          <w:color w:val="000000"/>
        </w:rPr>
        <w:t>,</w:t>
      </w:r>
      <w:r>
        <w:rPr>
          <w:color w:val="000000"/>
        </w:rPr>
        <w:t xml:space="preserve"> for 2018.</w:t>
      </w:r>
    </w:p>
    <w:p w:rsidR="00F15742" w:rsidRDefault="00F15742" w:rsidP="00430423">
      <w:pPr>
        <w:rPr>
          <w:color w:val="000000"/>
        </w:rPr>
      </w:pPr>
    </w:p>
    <w:p w:rsidR="00F15742" w:rsidRDefault="00F15742">
      <w:pPr>
        <w:widowControl/>
        <w:rPr>
          <w:color w:val="000000"/>
        </w:rPr>
      </w:pPr>
      <w:r>
        <w:rPr>
          <w:color w:val="000000"/>
        </w:rPr>
        <w:br w:type="page"/>
      </w:r>
    </w:p>
    <w:p w:rsidR="002B617B" w:rsidRDefault="002B617B" w:rsidP="00430423">
      <w:pPr>
        <w:rPr>
          <w:color w:val="000000"/>
        </w:rPr>
      </w:pPr>
    </w:p>
    <w:p w:rsidR="009D19A3" w:rsidRDefault="00E93C0D" w:rsidP="00430423">
      <w:pPr>
        <w:rPr>
          <w:color w:val="000000"/>
        </w:rPr>
      </w:pPr>
      <w:r>
        <w:rPr>
          <w:color w:val="000000"/>
        </w:rPr>
        <w:t>12</w:t>
      </w:r>
      <w:r>
        <w:rPr>
          <w:color w:val="000000"/>
        </w:rPr>
        <w:tab/>
        <w:t xml:space="preserve">NORTH ATLANTIC SALMON </w:t>
      </w:r>
      <w:r w:rsidR="005E56F3">
        <w:rPr>
          <w:color w:val="000000"/>
        </w:rPr>
        <w:t xml:space="preserve">CONSERVATION </w:t>
      </w:r>
      <w:r>
        <w:rPr>
          <w:color w:val="000000"/>
        </w:rPr>
        <w:t>ORGANISATION</w:t>
      </w:r>
    </w:p>
    <w:p w:rsidR="00E93C0D" w:rsidRDefault="00D118E6" w:rsidP="00430423">
      <w:pPr>
        <w:rPr>
          <w:color w:val="000000"/>
        </w:rPr>
      </w:pPr>
      <w:r>
        <w:rPr>
          <w:color w:val="000000"/>
        </w:rPr>
        <w:t xml:space="preserve">AW had received a letter sent to NASCO from the Greenland Government detailing the conditions, monitoring and control of their salmon fishery in 2018.  </w:t>
      </w:r>
      <w:r w:rsidR="00360BE9">
        <w:rPr>
          <w:color w:val="000000"/>
        </w:rPr>
        <w:t>A sampling p</w:t>
      </w:r>
      <w:r w:rsidR="005C57F5">
        <w:rPr>
          <w:color w:val="000000"/>
        </w:rPr>
        <w:t xml:space="preserve">rogram is also in place.  </w:t>
      </w:r>
      <w:r w:rsidR="00360BE9">
        <w:rPr>
          <w:color w:val="000000"/>
        </w:rPr>
        <w:t xml:space="preserve">The TAC for the fishery is 30 metric tons </w:t>
      </w:r>
      <w:r w:rsidR="00CD058D">
        <w:rPr>
          <w:color w:val="000000"/>
        </w:rPr>
        <w:t>entirely</w:t>
      </w:r>
      <w:r w:rsidR="00A10DB5">
        <w:rPr>
          <w:color w:val="000000"/>
        </w:rPr>
        <w:t xml:space="preserve"> </w:t>
      </w:r>
      <w:r w:rsidR="0066778F">
        <w:rPr>
          <w:color w:val="000000"/>
        </w:rPr>
        <w:t xml:space="preserve">for restricted home consumption.  Given the </w:t>
      </w:r>
      <w:r w:rsidR="00360BE9">
        <w:rPr>
          <w:color w:val="000000"/>
        </w:rPr>
        <w:t xml:space="preserve">likely </w:t>
      </w:r>
      <w:r w:rsidR="00F15742">
        <w:rPr>
          <w:color w:val="000000"/>
        </w:rPr>
        <w:t xml:space="preserve">distribution </w:t>
      </w:r>
      <w:r w:rsidR="00360BE9">
        <w:rPr>
          <w:color w:val="000000"/>
        </w:rPr>
        <w:t xml:space="preserve">of the catch </w:t>
      </w:r>
      <w:r w:rsidR="00F15742">
        <w:rPr>
          <w:color w:val="000000"/>
        </w:rPr>
        <w:t xml:space="preserve">over rivers of origin </w:t>
      </w:r>
      <w:r w:rsidR="00360BE9">
        <w:rPr>
          <w:color w:val="000000"/>
        </w:rPr>
        <w:t xml:space="preserve">and the stringent fishery </w:t>
      </w:r>
      <w:r w:rsidR="00CE6744">
        <w:rPr>
          <w:color w:val="000000"/>
        </w:rPr>
        <w:t xml:space="preserve">rules </w:t>
      </w:r>
      <w:r w:rsidR="004A127B">
        <w:rPr>
          <w:color w:val="000000"/>
        </w:rPr>
        <w:t xml:space="preserve">in place, </w:t>
      </w:r>
      <w:r w:rsidR="00CE6744">
        <w:rPr>
          <w:color w:val="000000"/>
        </w:rPr>
        <w:t xml:space="preserve">Scotland </w:t>
      </w:r>
      <w:r w:rsidR="000216AB">
        <w:rPr>
          <w:color w:val="000000"/>
        </w:rPr>
        <w:t>can</w:t>
      </w:r>
      <w:r w:rsidR="00CE6744">
        <w:rPr>
          <w:color w:val="000000"/>
        </w:rPr>
        <w:t xml:space="preserve"> be content</w:t>
      </w:r>
      <w:r w:rsidR="000216AB">
        <w:rPr>
          <w:color w:val="000000"/>
        </w:rPr>
        <w:t xml:space="preserve"> regarding the impact on Scottish rivers</w:t>
      </w:r>
      <w:r w:rsidR="00CE6744">
        <w:rPr>
          <w:color w:val="000000"/>
        </w:rPr>
        <w:t>.</w:t>
      </w:r>
      <w:r w:rsidR="005C57F5">
        <w:rPr>
          <w:color w:val="000000"/>
        </w:rPr>
        <w:t xml:space="preserve"> </w:t>
      </w:r>
      <w:r w:rsidR="005C57F5" w:rsidRPr="005C57F5">
        <w:rPr>
          <w:color w:val="000000"/>
        </w:rPr>
        <w:t xml:space="preserve"> </w:t>
      </w:r>
      <w:r w:rsidR="005C57F5">
        <w:rPr>
          <w:color w:val="000000"/>
        </w:rPr>
        <w:t>S Dugan of the SFCC is in Greenland as an observer</w:t>
      </w:r>
      <w:r w:rsidR="00D60274">
        <w:rPr>
          <w:color w:val="000000"/>
        </w:rPr>
        <w:t xml:space="preserve"> of the fishery</w:t>
      </w:r>
      <w:r w:rsidR="005C57F5">
        <w:rPr>
          <w:color w:val="000000"/>
        </w:rPr>
        <w:t>.</w:t>
      </w:r>
    </w:p>
    <w:p w:rsidR="00CE6744" w:rsidRDefault="00CE6744" w:rsidP="00430423">
      <w:pPr>
        <w:rPr>
          <w:color w:val="000000"/>
        </w:rPr>
      </w:pPr>
    </w:p>
    <w:p w:rsidR="00CE6744" w:rsidRDefault="00CE6744" w:rsidP="00430423">
      <w:pPr>
        <w:rPr>
          <w:color w:val="000000"/>
        </w:rPr>
      </w:pPr>
      <w:r>
        <w:rPr>
          <w:color w:val="000000"/>
        </w:rPr>
        <w:t>13</w:t>
      </w:r>
      <w:r>
        <w:rPr>
          <w:color w:val="000000"/>
        </w:rPr>
        <w:tab/>
        <w:t>FISHERY MANAGEMENT SCOTLAND</w:t>
      </w:r>
    </w:p>
    <w:p w:rsidR="00BC2C9A" w:rsidRDefault="00E60717" w:rsidP="00430423">
      <w:pPr>
        <w:rPr>
          <w:color w:val="000000"/>
        </w:rPr>
      </w:pPr>
      <w:r>
        <w:rPr>
          <w:color w:val="000000"/>
        </w:rPr>
        <w:t>The SANDS</w:t>
      </w:r>
      <w:r w:rsidR="003C6463">
        <w:rPr>
          <w:color w:val="000000"/>
        </w:rPr>
        <w:t xml:space="preserve"> – Scottish Angling National Development Structure – initiative was discussed in the light of further information on its ambitions.  </w:t>
      </w:r>
      <w:r w:rsidR="00BC2C9A">
        <w:rPr>
          <w:color w:val="000000"/>
        </w:rPr>
        <w:t>Exactly where</w:t>
      </w:r>
      <w:r w:rsidR="003C6463">
        <w:rPr>
          <w:color w:val="000000"/>
        </w:rPr>
        <w:t xml:space="preserve"> its Scottish Angling Volunteering Award </w:t>
      </w:r>
      <w:r w:rsidR="00BC2C9A">
        <w:rPr>
          <w:color w:val="000000"/>
        </w:rPr>
        <w:t xml:space="preserve">would fit in the hierarchy of coaching, instructing and disclosure levels was not clear.  The driver of the project looks for it to have succeeded or failed after three years given that funding is </w:t>
      </w:r>
      <w:r w:rsidR="00524D3C">
        <w:rPr>
          <w:color w:val="000000"/>
        </w:rPr>
        <w:t>obtained</w:t>
      </w:r>
      <w:r w:rsidR="005140AD">
        <w:rPr>
          <w:color w:val="000000"/>
        </w:rPr>
        <w:t xml:space="preserve"> for years two and three.</w:t>
      </w:r>
    </w:p>
    <w:p w:rsidR="005140AD" w:rsidRDefault="005140AD" w:rsidP="00430423">
      <w:pPr>
        <w:rPr>
          <w:color w:val="000000"/>
        </w:rPr>
      </w:pPr>
    </w:p>
    <w:p w:rsidR="005140AD" w:rsidRDefault="005140AD" w:rsidP="00430423">
      <w:pPr>
        <w:rPr>
          <w:color w:val="000000"/>
        </w:rPr>
      </w:pPr>
      <w:r>
        <w:rPr>
          <w:color w:val="000000"/>
        </w:rPr>
        <w:t>14</w:t>
      </w:r>
      <w:r>
        <w:rPr>
          <w:color w:val="000000"/>
        </w:rPr>
        <w:tab/>
        <w:t>CATCHES</w:t>
      </w:r>
    </w:p>
    <w:p w:rsidR="005140AD" w:rsidRDefault="00A10DB5" w:rsidP="00430423">
      <w:pPr>
        <w:rPr>
          <w:color w:val="000000"/>
        </w:rPr>
      </w:pPr>
      <w:r>
        <w:rPr>
          <w:color w:val="000000"/>
        </w:rPr>
        <w:t>With t</w:t>
      </w:r>
      <w:r w:rsidR="005140AD">
        <w:rPr>
          <w:color w:val="000000"/>
        </w:rPr>
        <w:t xml:space="preserve">he fine summer and low river levels from mid May until this month </w:t>
      </w:r>
      <w:r>
        <w:rPr>
          <w:color w:val="000000"/>
        </w:rPr>
        <w:t xml:space="preserve">inhibiting fish from </w:t>
      </w:r>
      <w:r w:rsidR="00A13C80">
        <w:rPr>
          <w:color w:val="000000"/>
        </w:rPr>
        <w:t>coming into rivers the</w:t>
      </w:r>
      <w:r w:rsidR="005140AD">
        <w:rPr>
          <w:color w:val="000000"/>
        </w:rPr>
        <w:t xml:space="preserve"> pattern of inbound salmon and grilse</w:t>
      </w:r>
      <w:r w:rsidR="00A13C80">
        <w:rPr>
          <w:color w:val="000000"/>
        </w:rPr>
        <w:t xml:space="preserve"> has been hidden</w:t>
      </w:r>
      <w:r w:rsidR="005140AD">
        <w:rPr>
          <w:color w:val="000000"/>
        </w:rPr>
        <w:t xml:space="preserve">.  Pointers are that there were more grilse than </w:t>
      </w:r>
      <w:r w:rsidR="00B86249">
        <w:rPr>
          <w:color w:val="000000"/>
        </w:rPr>
        <w:t xml:space="preserve">for </w:t>
      </w:r>
      <w:r w:rsidR="005140AD">
        <w:rPr>
          <w:color w:val="000000"/>
        </w:rPr>
        <w:t xml:space="preserve">the past year or two but summer and later salmon?  </w:t>
      </w:r>
      <w:r w:rsidR="00A13C80">
        <w:rPr>
          <w:color w:val="000000"/>
        </w:rPr>
        <w:t>Catch f</w:t>
      </w:r>
      <w:r w:rsidR="00883927">
        <w:rPr>
          <w:color w:val="000000"/>
        </w:rPr>
        <w:t>igures released by the Spey and Tweed for their ‘spring’ angling were low.</w:t>
      </w:r>
    </w:p>
    <w:p w:rsidR="00883927" w:rsidRDefault="00883927" w:rsidP="00430423">
      <w:pPr>
        <w:rPr>
          <w:color w:val="000000"/>
        </w:rPr>
      </w:pPr>
      <w:r>
        <w:rPr>
          <w:color w:val="000000"/>
        </w:rPr>
        <w:t>Contra</w:t>
      </w:r>
      <w:r w:rsidR="007A7D24">
        <w:rPr>
          <w:color w:val="000000"/>
        </w:rPr>
        <w:t xml:space="preserve">sting reports were received of </w:t>
      </w:r>
      <w:r>
        <w:rPr>
          <w:color w:val="000000"/>
        </w:rPr>
        <w:t>large and small sea trout</w:t>
      </w:r>
      <w:r w:rsidR="00B86249">
        <w:rPr>
          <w:color w:val="000000"/>
        </w:rPr>
        <w:t xml:space="preserve"> but as to numbers?</w:t>
      </w:r>
    </w:p>
    <w:p w:rsidR="009D19A3" w:rsidRDefault="00883927" w:rsidP="00430423">
      <w:pPr>
        <w:rPr>
          <w:color w:val="000000"/>
        </w:rPr>
      </w:pPr>
      <w:r>
        <w:rPr>
          <w:color w:val="000000"/>
        </w:rPr>
        <w:t xml:space="preserve">Although the </w:t>
      </w:r>
      <w:r w:rsidR="00CE3A73">
        <w:rPr>
          <w:color w:val="000000"/>
        </w:rPr>
        <w:t xml:space="preserve">NE of England net catch of salmon for 2017 was included </w:t>
      </w:r>
      <w:r w:rsidR="007A7D24">
        <w:rPr>
          <w:color w:val="000000"/>
        </w:rPr>
        <w:t xml:space="preserve">in </w:t>
      </w:r>
      <w:r w:rsidR="00CE3A73">
        <w:rPr>
          <w:color w:val="000000"/>
        </w:rPr>
        <w:t>NASCO papers seeing the corresponding catch of sea trout will probably have to await the publication of the England and Wales catch bulletin for 2017.</w:t>
      </w:r>
    </w:p>
    <w:p w:rsidR="00CE3A73" w:rsidRDefault="00CE3A73" w:rsidP="00430423">
      <w:pPr>
        <w:rPr>
          <w:color w:val="000000"/>
        </w:rPr>
      </w:pPr>
    </w:p>
    <w:p w:rsidR="00CE3A73" w:rsidRDefault="00CE3A73" w:rsidP="00430423">
      <w:pPr>
        <w:rPr>
          <w:color w:val="000000"/>
        </w:rPr>
      </w:pPr>
      <w:r>
        <w:rPr>
          <w:color w:val="000000"/>
        </w:rPr>
        <w:t>15</w:t>
      </w:r>
      <w:r>
        <w:rPr>
          <w:color w:val="000000"/>
        </w:rPr>
        <w:tab/>
      </w:r>
      <w:r w:rsidR="00B90445">
        <w:rPr>
          <w:color w:val="000000"/>
        </w:rPr>
        <w:t>NMFC MINUTES</w:t>
      </w:r>
    </w:p>
    <w:p w:rsidR="00B90445" w:rsidRDefault="006F0B0D" w:rsidP="00430423">
      <w:pPr>
        <w:rPr>
          <w:color w:val="000000"/>
        </w:rPr>
      </w:pPr>
      <w:r>
        <w:rPr>
          <w:color w:val="000000"/>
        </w:rPr>
        <w:t>CC commented on item 5 in these.</w:t>
      </w:r>
    </w:p>
    <w:p w:rsidR="006F0B0D" w:rsidRDefault="006F0B0D" w:rsidP="00430423">
      <w:pPr>
        <w:rPr>
          <w:color w:val="000000"/>
        </w:rPr>
      </w:pPr>
    </w:p>
    <w:p w:rsidR="006F0B0D" w:rsidRDefault="006F0B0D" w:rsidP="00430423">
      <w:pPr>
        <w:rPr>
          <w:color w:val="000000"/>
        </w:rPr>
      </w:pPr>
      <w:r>
        <w:rPr>
          <w:color w:val="000000"/>
        </w:rPr>
        <w:t>16</w:t>
      </w:r>
      <w:r>
        <w:rPr>
          <w:color w:val="000000"/>
        </w:rPr>
        <w:tab/>
        <w:t>SANA Ltd</w:t>
      </w:r>
    </w:p>
    <w:p w:rsidR="006F0B0D" w:rsidRDefault="006F0B0D" w:rsidP="00430423">
      <w:pPr>
        <w:rPr>
          <w:color w:val="000000"/>
        </w:rPr>
      </w:pPr>
      <w:r>
        <w:rPr>
          <w:color w:val="000000"/>
        </w:rPr>
        <w:t xml:space="preserve">There is a board meeting on 4 October.  </w:t>
      </w:r>
      <w:r w:rsidR="005C2BF3">
        <w:rPr>
          <w:color w:val="000000"/>
        </w:rPr>
        <w:t>As noted in 2 above there will be financial matters to resolve.</w:t>
      </w:r>
    </w:p>
    <w:p w:rsidR="005C2BF3" w:rsidRDefault="00B72015" w:rsidP="00430423">
      <w:pPr>
        <w:rPr>
          <w:color w:val="000000"/>
        </w:rPr>
      </w:pPr>
      <w:r>
        <w:rPr>
          <w:color w:val="000000"/>
        </w:rPr>
        <w:t xml:space="preserve">The administrator, A </w:t>
      </w:r>
      <w:proofErr w:type="spellStart"/>
      <w:r>
        <w:rPr>
          <w:color w:val="000000"/>
        </w:rPr>
        <w:t>McI</w:t>
      </w:r>
      <w:proofErr w:type="spellEnd"/>
      <w:r>
        <w:rPr>
          <w:color w:val="000000"/>
        </w:rPr>
        <w:t>, is re</w:t>
      </w:r>
      <w:r w:rsidR="0037214A">
        <w:rPr>
          <w:color w:val="000000"/>
        </w:rPr>
        <w:t>tiring</w:t>
      </w:r>
      <w:r>
        <w:rPr>
          <w:color w:val="000000"/>
        </w:rPr>
        <w:t xml:space="preserve"> at the end of October.  </w:t>
      </w:r>
      <w:r w:rsidR="004E3804">
        <w:rPr>
          <w:color w:val="000000"/>
        </w:rPr>
        <w:t xml:space="preserve">The board will be considering </w:t>
      </w:r>
      <w:r w:rsidR="000C115E">
        <w:rPr>
          <w:color w:val="000000"/>
        </w:rPr>
        <w:t xml:space="preserve">how </w:t>
      </w:r>
      <w:r w:rsidR="004E3804">
        <w:rPr>
          <w:color w:val="000000"/>
        </w:rPr>
        <w:t xml:space="preserve">its administration will continue in the </w:t>
      </w:r>
      <w:r w:rsidR="00B765D0">
        <w:rPr>
          <w:color w:val="000000"/>
        </w:rPr>
        <w:t xml:space="preserve">coming austerity.  </w:t>
      </w:r>
      <w:r w:rsidR="00AB3FFC">
        <w:rPr>
          <w:color w:val="000000"/>
        </w:rPr>
        <w:t>The administration of</w:t>
      </w:r>
      <w:r w:rsidR="005C2BF3">
        <w:rPr>
          <w:color w:val="000000"/>
        </w:rPr>
        <w:t xml:space="preserve"> ASL, having subsumed </w:t>
      </w:r>
      <w:proofErr w:type="spellStart"/>
      <w:r w:rsidR="005C2BF3">
        <w:rPr>
          <w:color w:val="000000"/>
        </w:rPr>
        <w:t>ADBoS</w:t>
      </w:r>
      <w:proofErr w:type="spellEnd"/>
      <w:r w:rsidR="005C2BF3">
        <w:rPr>
          <w:color w:val="000000"/>
        </w:rPr>
        <w:t xml:space="preserve"> </w:t>
      </w:r>
      <w:r w:rsidR="00EA424F">
        <w:rPr>
          <w:color w:val="000000"/>
        </w:rPr>
        <w:t xml:space="preserve">and got underway </w:t>
      </w:r>
      <w:r w:rsidR="005C2BF3">
        <w:rPr>
          <w:color w:val="000000"/>
        </w:rPr>
        <w:t>in early October</w:t>
      </w:r>
      <w:r w:rsidR="00B86249">
        <w:rPr>
          <w:color w:val="000000"/>
        </w:rPr>
        <w:t>,</w:t>
      </w:r>
      <w:r w:rsidR="004E3804">
        <w:rPr>
          <w:color w:val="000000"/>
        </w:rPr>
        <w:t xml:space="preserve"> </w:t>
      </w:r>
      <w:r w:rsidR="00EA424F">
        <w:rPr>
          <w:color w:val="000000"/>
        </w:rPr>
        <w:t>will also have lost its administrator.</w:t>
      </w:r>
      <w:r w:rsidR="005C2BF3">
        <w:rPr>
          <w:color w:val="000000"/>
        </w:rPr>
        <w:t xml:space="preserve">  An in</w:t>
      </w:r>
      <w:r w:rsidR="000C115E">
        <w:rPr>
          <w:color w:val="000000"/>
        </w:rPr>
        <w:t>depende</w:t>
      </w:r>
      <w:r w:rsidR="005C2BF3">
        <w:rPr>
          <w:color w:val="000000"/>
        </w:rPr>
        <w:t xml:space="preserve">nt chair </w:t>
      </w:r>
      <w:r>
        <w:rPr>
          <w:color w:val="000000"/>
        </w:rPr>
        <w:t>may well be</w:t>
      </w:r>
      <w:r w:rsidR="005C2BF3">
        <w:rPr>
          <w:color w:val="000000"/>
        </w:rPr>
        <w:t xml:space="preserve"> sought for ASL</w:t>
      </w:r>
      <w:r w:rsidR="004E3804">
        <w:rPr>
          <w:color w:val="000000"/>
        </w:rPr>
        <w:t>.</w:t>
      </w:r>
    </w:p>
    <w:p w:rsidR="00B72015" w:rsidRDefault="00B72015" w:rsidP="00430423">
      <w:pPr>
        <w:rPr>
          <w:color w:val="000000"/>
        </w:rPr>
      </w:pPr>
    </w:p>
    <w:p w:rsidR="00B765D0" w:rsidRDefault="00B765D0" w:rsidP="00430423">
      <w:pPr>
        <w:rPr>
          <w:color w:val="000000"/>
        </w:rPr>
      </w:pPr>
      <w:r>
        <w:rPr>
          <w:color w:val="000000"/>
        </w:rPr>
        <w:t>17</w:t>
      </w:r>
      <w:r>
        <w:rPr>
          <w:color w:val="000000"/>
        </w:rPr>
        <w:tab/>
        <w:t>AOCB</w:t>
      </w:r>
    </w:p>
    <w:p w:rsidR="00B765D0" w:rsidRDefault="00B765D0" w:rsidP="00430423">
      <w:pPr>
        <w:rPr>
          <w:color w:val="000000"/>
        </w:rPr>
      </w:pPr>
      <w:r>
        <w:rPr>
          <w:color w:val="000000"/>
        </w:rPr>
        <w:t>None pres</w:t>
      </w:r>
      <w:r w:rsidR="00B72015">
        <w:rPr>
          <w:color w:val="000000"/>
        </w:rPr>
        <w:t>ent had heard of any</w:t>
      </w:r>
      <w:r w:rsidR="00B86249">
        <w:rPr>
          <w:color w:val="000000"/>
        </w:rPr>
        <w:t xml:space="preserve"> results of</w:t>
      </w:r>
      <w:r>
        <w:rPr>
          <w:color w:val="000000"/>
        </w:rPr>
        <w:t xml:space="preserve"> genetic work on the pink salmon of 2017.</w:t>
      </w:r>
    </w:p>
    <w:p w:rsidR="00B765D0" w:rsidRDefault="00B765D0" w:rsidP="00430423">
      <w:pPr>
        <w:rPr>
          <w:color w:val="000000"/>
        </w:rPr>
      </w:pPr>
    </w:p>
    <w:p w:rsidR="00B765D0" w:rsidRDefault="00B765D0" w:rsidP="00B765D0">
      <w:pPr>
        <w:rPr>
          <w:color w:val="000000"/>
        </w:rPr>
      </w:pPr>
      <w:r>
        <w:rPr>
          <w:color w:val="000000"/>
        </w:rPr>
        <w:t>18</w:t>
      </w:r>
      <w:r>
        <w:rPr>
          <w:color w:val="000000"/>
        </w:rPr>
        <w:tab/>
        <w:t>NEXT MFC MEETING</w:t>
      </w:r>
    </w:p>
    <w:p w:rsidR="00B765D0" w:rsidRDefault="00B765D0" w:rsidP="00B765D0">
      <w:pPr>
        <w:rPr>
          <w:color w:val="000000"/>
        </w:rPr>
      </w:pPr>
      <w:r>
        <w:rPr>
          <w:color w:val="000000"/>
        </w:rPr>
        <w:t xml:space="preserve">The next MFC meeting was suggested for Sunday </w:t>
      </w:r>
      <w:r w:rsidR="004C5C31">
        <w:rPr>
          <w:color w:val="000000"/>
        </w:rPr>
        <w:t>9 December 2018 in Kinross at 10.30am.</w:t>
      </w:r>
    </w:p>
    <w:p w:rsidR="00B765D0" w:rsidRDefault="00B765D0" w:rsidP="00B765D0">
      <w:pPr>
        <w:rPr>
          <w:color w:val="000000"/>
        </w:rPr>
      </w:pPr>
    </w:p>
    <w:p w:rsidR="00B765D0" w:rsidRDefault="00B765D0" w:rsidP="00B765D0">
      <w:pPr>
        <w:rPr>
          <w:color w:val="000000"/>
        </w:rPr>
      </w:pPr>
      <w:r>
        <w:rPr>
          <w:color w:val="000000"/>
        </w:rPr>
        <w:t>The meeting concluded at 1</w:t>
      </w:r>
      <w:r w:rsidR="004C5C31">
        <w:rPr>
          <w:color w:val="000000"/>
        </w:rPr>
        <w:t>2.45pm</w:t>
      </w:r>
      <w:r>
        <w:rPr>
          <w:color w:val="000000"/>
        </w:rPr>
        <w:t>.</w:t>
      </w:r>
    </w:p>
    <w:p w:rsidR="00B765D0" w:rsidRDefault="00B765D0" w:rsidP="00B765D0">
      <w:pPr>
        <w:rPr>
          <w:color w:val="000000"/>
        </w:rPr>
      </w:pPr>
    </w:p>
    <w:sectPr w:rsidR="00B765D0" w:rsidSect="009F0789">
      <w:headerReference w:type="default" r:id="rId8"/>
      <w:headerReference w:type="first" r:id="rId9"/>
      <w:type w:val="continuous"/>
      <w:pgSz w:w="11907" w:h="16840" w:code="9"/>
      <w:pgMar w:top="1247" w:right="907" w:bottom="1247" w:left="907"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AA" w:rsidRDefault="007840AA">
      <w:r>
        <w:separator/>
      </w:r>
    </w:p>
  </w:endnote>
  <w:endnote w:type="continuationSeparator" w:id="0">
    <w:p w:rsidR="007840AA" w:rsidRDefault="00784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AA" w:rsidRDefault="007840AA">
      <w:r>
        <w:separator/>
      </w:r>
    </w:p>
  </w:footnote>
  <w:footnote w:type="continuationSeparator" w:id="0">
    <w:p w:rsidR="007840AA" w:rsidRDefault="00784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C9" w:rsidRDefault="009F41A7">
    <w:pPr>
      <w:pStyle w:val="Header"/>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FA" w:rsidRPr="007C3339" w:rsidRDefault="00B95AFA" w:rsidP="007C3339">
    <w:pPr>
      <w:pStyle w:val="Header"/>
      <w:jc w:val="center"/>
      <w:rPr>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CE0"/>
    <w:multiLevelType w:val="multilevel"/>
    <w:tmpl w:val="C6F0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B3305"/>
    <w:multiLevelType w:val="multilevel"/>
    <w:tmpl w:val="EDA21B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4C066E"/>
    <w:multiLevelType w:val="hybridMultilevel"/>
    <w:tmpl w:val="580048F0"/>
    <w:lvl w:ilvl="0" w:tplc="1A4C23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0E3191"/>
    <w:multiLevelType w:val="multilevel"/>
    <w:tmpl w:val="ACFA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9F34F2"/>
    <w:multiLevelType w:val="hybridMultilevel"/>
    <w:tmpl w:val="792AB5FE"/>
    <w:lvl w:ilvl="0" w:tplc="F0685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F424A8"/>
    <w:multiLevelType w:val="multilevel"/>
    <w:tmpl w:val="E664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E6091C"/>
    <w:multiLevelType w:val="hybridMultilevel"/>
    <w:tmpl w:val="FF8E6DB4"/>
    <w:lvl w:ilvl="0" w:tplc="1BF60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B137D4"/>
    <w:multiLevelType w:val="hybridMultilevel"/>
    <w:tmpl w:val="076CFD98"/>
    <w:lvl w:ilvl="0" w:tplc="6DA4B0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7"/>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Type w:val="letter"/>
  <w:defaultTabStop w:val="720"/>
  <w:drawingGridHorizontalSpacing w:val="100"/>
  <w:displayHorizontalDrawingGridEvery w:val="2"/>
  <w:characterSpacingControl w:val="doNotCompress"/>
  <w:hdrShapeDefaults>
    <o:shapedefaults v:ext="edit" spidmax="358402"/>
  </w:hdrShapeDefaults>
  <w:footnotePr>
    <w:footnote w:id="-1"/>
    <w:footnote w:id="0"/>
  </w:footnotePr>
  <w:endnotePr>
    <w:endnote w:id="-1"/>
    <w:endnote w:id="0"/>
  </w:endnotePr>
  <w:compat/>
  <w:rsids>
    <w:rsidRoot w:val="004505B2"/>
    <w:rsid w:val="00003DF7"/>
    <w:rsid w:val="00003ED3"/>
    <w:rsid w:val="0000528D"/>
    <w:rsid w:val="000128F1"/>
    <w:rsid w:val="0001373C"/>
    <w:rsid w:val="00014B4D"/>
    <w:rsid w:val="00014DAF"/>
    <w:rsid w:val="0001540D"/>
    <w:rsid w:val="00020A9F"/>
    <w:rsid w:val="00020F01"/>
    <w:rsid w:val="000216AB"/>
    <w:rsid w:val="00022184"/>
    <w:rsid w:val="00022202"/>
    <w:rsid w:val="00024483"/>
    <w:rsid w:val="000312CF"/>
    <w:rsid w:val="000329F3"/>
    <w:rsid w:val="0003508B"/>
    <w:rsid w:val="000352C5"/>
    <w:rsid w:val="00042097"/>
    <w:rsid w:val="00042437"/>
    <w:rsid w:val="00044FB8"/>
    <w:rsid w:val="00046523"/>
    <w:rsid w:val="0004787E"/>
    <w:rsid w:val="00050B64"/>
    <w:rsid w:val="00051434"/>
    <w:rsid w:val="00051846"/>
    <w:rsid w:val="00052B22"/>
    <w:rsid w:val="000535F6"/>
    <w:rsid w:val="00055914"/>
    <w:rsid w:val="00061CF3"/>
    <w:rsid w:val="00063312"/>
    <w:rsid w:val="00063A06"/>
    <w:rsid w:val="00063F06"/>
    <w:rsid w:val="00070A7F"/>
    <w:rsid w:val="00073FFF"/>
    <w:rsid w:val="000743D3"/>
    <w:rsid w:val="000744C2"/>
    <w:rsid w:val="000756B7"/>
    <w:rsid w:val="00075876"/>
    <w:rsid w:val="0007600A"/>
    <w:rsid w:val="00077629"/>
    <w:rsid w:val="000804C2"/>
    <w:rsid w:val="00081232"/>
    <w:rsid w:val="00085E89"/>
    <w:rsid w:val="00086D74"/>
    <w:rsid w:val="000913C0"/>
    <w:rsid w:val="00091405"/>
    <w:rsid w:val="000919D8"/>
    <w:rsid w:val="00095366"/>
    <w:rsid w:val="000A0487"/>
    <w:rsid w:val="000A4F17"/>
    <w:rsid w:val="000A5851"/>
    <w:rsid w:val="000B1E51"/>
    <w:rsid w:val="000B39B8"/>
    <w:rsid w:val="000B5A85"/>
    <w:rsid w:val="000B7187"/>
    <w:rsid w:val="000C115E"/>
    <w:rsid w:val="000C16D0"/>
    <w:rsid w:val="000C30EA"/>
    <w:rsid w:val="000C375C"/>
    <w:rsid w:val="000C6C67"/>
    <w:rsid w:val="000C6D5B"/>
    <w:rsid w:val="000D0B1D"/>
    <w:rsid w:val="000D14E0"/>
    <w:rsid w:val="000D33C4"/>
    <w:rsid w:val="000D3FB4"/>
    <w:rsid w:val="000D476C"/>
    <w:rsid w:val="000D4B9A"/>
    <w:rsid w:val="000D6476"/>
    <w:rsid w:val="000D717D"/>
    <w:rsid w:val="000D750E"/>
    <w:rsid w:val="000D78F7"/>
    <w:rsid w:val="000D7B95"/>
    <w:rsid w:val="000D7CB3"/>
    <w:rsid w:val="000E2AEC"/>
    <w:rsid w:val="000E7586"/>
    <w:rsid w:val="000E7A8C"/>
    <w:rsid w:val="00102B10"/>
    <w:rsid w:val="0010598B"/>
    <w:rsid w:val="00110566"/>
    <w:rsid w:val="00111A03"/>
    <w:rsid w:val="00112E69"/>
    <w:rsid w:val="00113AEA"/>
    <w:rsid w:val="0011516B"/>
    <w:rsid w:val="001209D1"/>
    <w:rsid w:val="00123F89"/>
    <w:rsid w:val="00124E35"/>
    <w:rsid w:val="0012526B"/>
    <w:rsid w:val="00130AF2"/>
    <w:rsid w:val="00131631"/>
    <w:rsid w:val="00135CFE"/>
    <w:rsid w:val="0013689C"/>
    <w:rsid w:val="0014441B"/>
    <w:rsid w:val="0014594B"/>
    <w:rsid w:val="001500C4"/>
    <w:rsid w:val="00150BDD"/>
    <w:rsid w:val="00153419"/>
    <w:rsid w:val="001601D1"/>
    <w:rsid w:val="001644AF"/>
    <w:rsid w:val="001655BC"/>
    <w:rsid w:val="00165DD7"/>
    <w:rsid w:val="00166963"/>
    <w:rsid w:val="00166C77"/>
    <w:rsid w:val="00167CC8"/>
    <w:rsid w:val="00176FF9"/>
    <w:rsid w:val="00177E5A"/>
    <w:rsid w:val="00181565"/>
    <w:rsid w:val="001837B7"/>
    <w:rsid w:val="0018433E"/>
    <w:rsid w:val="00186E1A"/>
    <w:rsid w:val="00190138"/>
    <w:rsid w:val="00194EA9"/>
    <w:rsid w:val="001A04C6"/>
    <w:rsid w:val="001A2D65"/>
    <w:rsid w:val="001A5D02"/>
    <w:rsid w:val="001A7087"/>
    <w:rsid w:val="001A79EA"/>
    <w:rsid w:val="001A7AD2"/>
    <w:rsid w:val="001B2A6B"/>
    <w:rsid w:val="001B3147"/>
    <w:rsid w:val="001B3484"/>
    <w:rsid w:val="001C0725"/>
    <w:rsid w:val="001C0790"/>
    <w:rsid w:val="001C0AE9"/>
    <w:rsid w:val="001C5C30"/>
    <w:rsid w:val="001C705F"/>
    <w:rsid w:val="001C70BA"/>
    <w:rsid w:val="001D3F20"/>
    <w:rsid w:val="001D655D"/>
    <w:rsid w:val="001D7365"/>
    <w:rsid w:val="001F49B9"/>
    <w:rsid w:val="00205369"/>
    <w:rsid w:val="002102B1"/>
    <w:rsid w:val="00211A39"/>
    <w:rsid w:val="00215266"/>
    <w:rsid w:val="0022160F"/>
    <w:rsid w:val="00221ACF"/>
    <w:rsid w:val="00222A52"/>
    <w:rsid w:val="00224182"/>
    <w:rsid w:val="00230227"/>
    <w:rsid w:val="002308A9"/>
    <w:rsid w:val="00231315"/>
    <w:rsid w:val="0023140B"/>
    <w:rsid w:val="00232564"/>
    <w:rsid w:val="00237118"/>
    <w:rsid w:val="00237E75"/>
    <w:rsid w:val="002406FC"/>
    <w:rsid w:val="00241F03"/>
    <w:rsid w:val="002420E8"/>
    <w:rsid w:val="00243562"/>
    <w:rsid w:val="00244586"/>
    <w:rsid w:val="002459BE"/>
    <w:rsid w:val="002475C0"/>
    <w:rsid w:val="0025249B"/>
    <w:rsid w:val="002532EA"/>
    <w:rsid w:val="00253CF6"/>
    <w:rsid w:val="00261ABA"/>
    <w:rsid w:val="00262BCE"/>
    <w:rsid w:val="00263057"/>
    <w:rsid w:val="002634B4"/>
    <w:rsid w:val="00270E35"/>
    <w:rsid w:val="0027164D"/>
    <w:rsid w:val="002717D7"/>
    <w:rsid w:val="002742C6"/>
    <w:rsid w:val="00274DB3"/>
    <w:rsid w:val="00275249"/>
    <w:rsid w:val="0028772F"/>
    <w:rsid w:val="00287A35"/>
    <w:rsid w:val="00290041"/>
    <w:rsid w:val="00292277"/>
    <w:rsid w:val="002925DA"/>
    <w:rsid w:val="00294C1C"/>
    <w:rsid w:val="00295394"/>
    <w:rsid w:val="002A012B"/>
    <w:rsid w:val="002A08C7"/>
    <w:rsid w:val="002A4512"/>
    <w:rsid w:val="002A55B6"/>
    <w:rsid w:val="002A7074"/>
    <w:rsid w:val="002A7AA9"/>
    <w:rsid w:val="002B585D"/>
    <w:rsid w:val="002B617B"/>
    <w:rsid w:val="002C0426"/>
    <w:rsid w:val="002C0541"/>
    <w:rsid w:val="002C1239"/>
    <w:rsid w:val="002C16E8"/>
    <w:rsid w:val="002C21AB"/>
    <w:rsid w:val="002C3C36"/>
    <w:rsid w:val="002C4E15"/>
    <w:rsid w:val="002C562B"/>
    <w:rsid w:val="002C6496"/>
    <w:rsid w:val="002C7010"/>
    <w:rsid w:val="002D2419"/>
    <w:rsid w:val="002D30D5"/>
    <w:rsid w:val="002D3CB7"/>
    <w:rsid w:val="002D3DF5"/>
    <w:rsid w:val="002D5F77"/>
    <w:rsid w:val="002E2976"/>
    <w:rsid w:val="002E2E56"/>
    <w:rsid w:val="002E34DA"/>
    <w:rsid w:val="002E5FB4"/>
    <w:rsid w:val="002E651E"/>
    <w:rsid w:val="002E6BDA"/>
    <w:rsid w:val="002E71A7"/>
    <w:rsid w:val="002F2879"/>
    <w:rsid w:val="002F2A4F"/>
    <w:rsid w:val="002F4240"/>
    <w:rsid w:val="002F57C5"/>
    <w:rsid w:val="003029F2"/>
    <w:rsid w:val="00302D36"/>
    <w:rsid w:val="003039D3"/>
    <w:rsid w:val="00306154"/>
    <w:rsid w:val="00307B28"/>
    <w:rsid w:val="003120EE"/>
    <w:rsid w:val="003148DD"/>
    <w:rsid w:val="00317FF8"/>
    <w:rsid w:val="00323216"/>
    <w:rsid w:val="00332A54"/>
    <w:rsid w:val="0033458C"/>
    <w:rsid w:val="0033564E"/>
    <w:rsid w:val="00335A0B"/>
    <w:rsid w:val="00343A7E"/>
    <w:rsid w:val="00352807"/>
    <w:rsid w:val="00354B85"/>
    <w:rsid w:val="00357035"/>
    <w:rsid w:val="003578BD"/>
    <w:rsid w:val="00360BE9"/>
    <w:rsid w:val="003635C2"/>
    <w:rsid w:val="003657A2"/>
    <w:rsid w:val="00366D23"/>
    <w:rsid w:val="0036772E"/>
    <w:rsid w:val="003716AD"/>
    <w:rsid w:val="0037214A"/>
    <w:rsid w:val="00373EF4"/>
    <w:rsid w:val="00376254"/>
    <w:rsid w:val="0037695E"/>
    <w:rsid w:val="00380285"/>
    <w:rsid w:val="00380923"/>
    <w:rsid w:val="0038121D"/>
    <w:rsid w:val="0038253B"/>
    <w:rsid w:val="00383703"/>
    <w:rsid w:val="003909F4"/>
    <w:rsid w:val="00391078"/>
    <w:rsid w:val="00391251"/>
    <w:rsid w:val="00391ADE"/>
    <w:rsid w:val="00392266"/>
    <w:rsid w:val="00393DD1"/>
    <w:rsid w:val="00396CCB"/>
    <w:rsid w:val="003A01D3"/>
    <w:rsid w:val="003A21FE"/>
    <w:rsid w:val="003A73C9"/>
    <w:rsid w:val="003B1511"/>
    <w:rsid w:val="003B169D"/>
    <w:rsid w:val="003B16E8"/>
    <w:rsid w:val="003B2CDB"/>
    <w:rsid w:val="003B3859"/>
    <w:rsid w:val="003B3944"/>
    <w:rsid w:val="003B3BB8"/>
    <w:rsid w:val="003B3BDA"/>
    <w:rsid w:val="003B44EF"/>
    <w:rsid w:val="003B56D5"/>
    <w:rsid w:val="003B680D"/>
    <w:rsid w:val="003B69B0"/>
    <w:rsid w:val="003B6B8B"/>
    <w:rsid w:val="003B7EC4"/>
    <w:rsid w:val="003C0A83"/>
    <w:rsid w:val="003C18F1"/>
    <w:rsid w:val="003C1B4A"/>
    <w:rsid w:val="003C2596"/>
    <w:rsid w:val="003C57BA"/>
    <w:rsid w:val="003C5A02"/>
    <w:rsid w:val="003C6088"/>
    <w:rsid w:val="003C6228"/>
    <w:rsid w:val="003C6463"/>
    <w:rsid w:val="003C6F8A"/>
    <w:rsid w:val="003D0127"/>
    <w:rsid w:val="003D2BE5"/>
    <w:rsid w:val="003D2D92"/>
    <w:rsid w:val="003D2DEA"/>
    <w:rsid w:val="003D5464"/>
    <w:rsid w:val="003D7431"/>
    <w:rsid w:val="003E0BE3"/>
    <w:rsid w:val="003E5EE5"/>
    <w:rsid w:val="003E6974"/>
    <w:rsid w:val="003E77B0"/>
    <w:rsid w:val="003E7B78"/>
    <w:rsid w:val="003F02FC"/>
    <w:rsid w:val="003F1F36"/>
    <w:rsid w:val="003F27DE"/>
    <w:rsid w:val="003F38D0"/>
    <w:rsid w:val="003F38E8"/>
    <w:rsid w:val="003F50A2"/>
    <w:rsid w:val="00401A48"/>
    <w:rsid w:val="00402443"/>
    <w:rsid w:val="004111A3"/>
    <w:rsid w:val="004223F9"/>
    <w:rsid w:val="00422F20"/>
    <w:rsid w:val="00425204"/>
    <w:rsid w:val="00430423"/>
    <w:rsid w:val="0043085E"/>
    <w:rsid w:val="00430D6B"/>
    <w:rsid w:val="00432054"/>
    <w:rsid w:val="00440219"/>
    <w:rsid w:val="00440964"/>
    <w:rsid w:val="004410F7"/>
    <w:rsid w:val="004437C3"/>
    <w:rsid w:val="0044469B"/>
    <w:rsid w:val="004504A8"/>
    <w:rsid w:val="004505B2"/>
    <w:rsid w:val="00452C70"/>
    <w:rsid w:val="0045668C"/>
    <w:rsid w:val="00456D24"/>
    <w:rsid w:val="0046210F"/>
    <w:rsid w:val="00462303"/>
    <w:rsid w:val="0046520F"/>
    <w:rsid w:val="00465647"/>
    <w:rsid w:val="004671B3"/>
    <w:rsid w:val="00470318"/>
    <w:rsid w:val="00470850"/>
    <w:rsid w:val="00472679"/>
    <w:rsid w:val="0047541B"/>
    <w:rsid w:val="00475631"/>
    <w:rsid w:val="00477A4F"/>
    <w:rsid w:val="00482CFC"/>
    <w:rsid w:val="00486AD3"/>
    <w:rsid w:val="00487AB4"/>
    <w:rsid w:val="004919EC"/>
    <w:rsid w:val="00491B5B"/>
    <w:rsid w:val="00491FC3"/>
    <w:rsid w:val="00494542"/>
    <w:rsid w:val="004954E4"/>
    <w:rsid w:val="0049580E"/>
    <w:rsid w:val="0049766D"/>
    <w:rsid w:val="004A0079"/>
    <w:rsid w:val="004A127B"/>
    <w:rsid w:val="004A1FC1"/>
    <w:rsid w:val="004A3B7B"/>
    <w:rsid w:val="004A4698"/>
    <w:rsid w:val="004A4AE6"/>
    <w:rsid w:val="004A6C0F"/>
    <w:rsid w:val="004A6F4E"/>
    <w:rsid w:val="004B1AB3"/>
    <w:rsid w:val="004B2B5D"/>
    <w:rsid w:val="004B33C0"/>
    <w:rsid w:val="004B35B5"/>
    <w:rsid w:val="004B36CD"/>
    <w:rsid w:val="004B52B4"/>
    <w:rsid w:val="004B530B"/>
    <w:rsid w:val="004B7308"/>
    <w:rsid w:val="004C0813"/>
    <w:rsid w:val="004C56B8"/>
    <w:rsid w:val="004C5C31"/>
    <w:rsid w:val="004C75CB"/>
    <w:rsid w:val="004D0235"/>
    <w:rsid w:val="004D1237"/>
    <w:rsid w:val="004D1BBA"/>
    <w:rsid w:val="004D394D"/>
    <w:rsid w:val="004D3A9D"/>
    <w:rsid w:val="004D7E90"/>
    <w:rsid w:val="004E3333"/>
    <w:rsid w:val="004E3804"/>
    <w:rsid w:val="004E543E"/>
    <w:rsid w:val="004F00AA"/>
    <w:rsid w:val="004F43FE"/>
    <w:rsid w:val="004F4A92"/>
    <w:rsid w:val="004F5B2B"/>
    <w:rsid w:val="004F5F80"/>
    <w:rsid w:val="005011CE"/>
    <w:rsid w:val="00510BE0"/>
    <w:rsid w:val="00511DFA"/>
    <w:rsid w:val="00511E5A"/>
    <w:rsid w:val="005140AD"/>
    <w:rsid w:val="005145C5"/>
    <w:rsid w:val="00514B78"/>
    <w:rsid w:val="005172E4"/>
    <w:rsid w:val="00520F47"/>
    <w:rsid w:val="00524D3C"/>
    <w:rsid w:val="005318FA"/>
    <w:rsid w:val="00534A50"/>
    <w:rsid w:val="00535E2D"/>
    <w:rsid w:val="005431DE"/>
    <w:rsid w:val="00550DAC"/>
    <w:rsid w:val="00550F29"/>
    <w:rsid w:val="00552220"/>
    <w:rsid w:val="00554EDD"/>
    <w:rsid w:val="00554F52"/>
    <w:rsid w:val="005572BC"/>
    <w:rsid w:val="005578AC"/>
    <w:rsid w:val="0056104C"/>
    <w:rsid w:val="005612F9"/>
    <w:rsid w:val="005620DC"/>
    <w:rsid w:val="00564D7E"/>
    <w:rsid w:val="0056662F"/>
    <w:rsid w:val="005673DA"/>
    <w:rsid w:val="00572461"/>
    <w:rsid w:val="00576520"/>
    <w:rsid w:val="005804BC"/>
    <w:rsid w:val="00582A20"/>
    <w:rsid w:val="00586619"/>
    <w:rsid w:val="005879B5"/>
    <w:rsid w:val="005912A6"/>
    <w:rsid w:val="00591B80"/>
    <w:rsid w:val="005924CA"/>
    <w:rsid w:val="0059386F"/>
    <w:rsid w:val="005A01DB"/>
    <w:rsid w:val="005A0CF3"/>
    <w:rsid w:val="005B028B"/>
    <w:rsid w:val="005B2009"/>
    <w:rsid w:val="005C0011"/>
    <w:rsid w:val="005C0464"/>
    <w:rsid w:val="005C21F9"/>
    <w:rsid w:val="005C2BF3"/>
    <w:rsid w:val="005C2EFA"/>
    <w:rsid w:val="005C34C6"/>
    <w:rsid w:val="005C3D99"/>
    <w:rsid w:val="005C57F5"/>
    <w:rsid w:val="005C6C81"/>
    <w:rsid w:val="005C6F15"/>
    <w:rsid w:val="005D3478"/>
    <w:rsid w:val="005D41D8"/>
    <w:rsid w:val="005D55B2"/>
    <w:rsid w:val="005D73BE"/>
    <w:rsid w:val="005E025E"/>
    <w:rsid w:val="005E03E8"/>
    <w:rsid w:val="005E2EA8"/>
    <w:rsid w:val="005E3121"/>
    <w:rsid w:val="005E4624"/>
    <w:rsid w:val="005E56F3"/>
    <w:rsid w:val="005E5CB5"/>
    <w:rsid w:val="005F04FE"/>
    <w:rsid w:val="005F1222"/>
    <w:rsid w:val="005F29AE"/>
    <w:rsid w:val="005F3A4E"/>
    <w:rsid w:val="005F3F49"/>
    <w:rsid w:val="005F4243"/>
    <w:rsid w:val="005F4651"/>
    <w:rsid w:val="005F5086"/>
    <w:rsid w:val="005F539A"/>
    <w:rsid w:val="006004D9"/>
    <w:rsid w:val="006005D7"/>
    <w:rsid w:val="00600E0B"/>
    <w:rsid w:val="00603131"/>
    <w:rsid w:val="00603A7D"/>
    <w:rsid w:val="00603B9C"/>
    <w:rsid w:val="00605BA9"/>
    <w:rsid w:val="00606200"/>
    <w:rsid w:val="006076FB"/>
    <w:rsid w:val="00610584"/>
    <w:rsid w:val="00612C92"/>
    <w:rsid w:val="00613E50"/>
    <w:rsid w:val="0062195F"/>
    <w:rsid w:val="00622665"/>
    <w:rsid w:val="006243EF"/>
    <w:rsid w:val="00625004"/>
    <w:rsid w:val="0062794B"/>
    <w:rsid w:val="00630E98"/>
    <w:rsid w:val="006324B3"/>
    <w:rsid w:val="0063257A"/>
    <w:rsid w:val="00632A4D"/>
    <w:rsid w:val="00634588"/>
    <w:rsid w:val="00635C41"/>
    <w:rsid w:val="00641442"/>
    <w:rsid w:val="00645145"/>
    <w:rsid w:val="006513B1"/>
    <w:rsid w:val="00654CE9"/>
    <w:rsid w:val="00654E43"/>
    <w:rsid w:val="00655F72"/>
    <w:rsid w:val="00656083"/>
    <w:rsid w:val="0065782E"/>
    <w:rsid w:val="006607A3"/>
    <w:rsid w:val="006610A8"/>
    <w:rsid w:val="00664056"/>
    <w:rsid w:val="00667701"/>
    <w:rsid w:val="0066778F"/>
    <w:rsid w:val="00672CBF"/>
    <w:rsid w:val="0068131E"/>
    <w:rsid w:val="00681EDA"/>
    <w:rsid w:val="00685193"/>
    <w:rsid w:val="00687BEC"/>
    <w:rsid w:val="006919C3"/>
    <w:rsid w:val="00692B3C"/>
    <w:rsid w:val="006945FA"/>
    <w:rsid w:val="00694B26"/>
    <w:rsid w:val="00696004"/>
    <w:rsid w:val="006A0467"/>
    <w:rsid w:val="006A21BE"/>
    <w:rsid w:val="006A6D4D"/>
    <w:rsid w:val="006B26ED"/>
    <w:rsid w:val="006B2B2C"/>
    <w:rsid w:val="006B4328"/>
    <w:rsid w:val="006B48C1"/>
    <w:rsid w:val="006B5E65"/>
    <w:rsid w:val="006C0EB3"/>
    <w:rsid w:val="006C1ABF"/>
    <w:rsid w:val="006C4C7C"/>
    <w:rsid w:val="006C61F3"/>
    <w:rsid w:val="006D269B"/>
    <w:rsid w:val="006D4627"/>
    <w:rsid w:val="006D510C"/>
    <w:rsid w:val="006D6873"/>
    <w:rsid w:val="006E1834"/>
    <w:rsid w:val="006E2F10"/>
    <w:rsid w:val="006E448E"/>
    <w:rsid w:val="006F0B0D"/>
    <w:rsid w:val="006F1557"/>
    <w:rsid w:val="006F2CC1"/>
    <w:rsid w:val="006F59D8"/>
    <w:rsid w:val="00700D76"/>
    <w:rsid w:val="0070309D"/>
    <w:rsid w:val="00703BAC"/>
    <w:rsid w:val="00703C96"/>
    <w:rsid w:val="00705446"/>
    <w:rsid w:val="00706921"/>
    <w:rsid w:val="00713C6B"/>
    <w:rsid w:val="00715AD7"/>
    <w:rsid w:val="00715BD4"/>
    <w:rsid w:val="007219DC"/>
    <w:rsid w:val="00723BBC"/>
    <w:rsid w:val="00726C4E"/>
    <w:rsid w:val="007303C6"/>
    <w:rsid w:val="00730754"/>
    <w:rsid w:val="00731D04"/>
    <w:rsid w:val="00733F73"/>
    <w:rsid w:val="00735329"/>
    <w:rsid w:val="007365D3"/>
    <w:rsid w:val="00736974"/>
    <w:rsid w:val="00741F6C"/>
    <w:rsid w:val="007433D4"/>
    <w:rsid w:val="0074374B"/>
    <w:rsid w:val="00746107"/>
    <w:rsid w:val="00752E27"/>
    <w:rsid w:val="0075476F"/>
    <w:rsid w:val="00757033"/>
    <w:rsid w:val="007669FD"/>
    <w:rsid w:val="00767018"/>
    <w:rsid w:val="007670A6"/>
    <w:rsid w:val="0077191D"/>
    <w:rsid w:val="00773302"/>
    <w:rsid w:val="00774B8C"/>
    <w:rsid w:val="00774CD4"/>
    <w:rsid w:val="00775144"/>
    <w:rsid w:val="00776529"/>
    <w:rsid w:val="00781EF1"/>
    <w:rsid w:val="007840AA"/>
    <w:rsid w:val="007840AD"/>
    <w:rsid w:val="007879D5"/>
    <w:rsid w:val="00792C1F"/>
    <w:rsid w:val="00795A39"/>
    <w:rsid w:val="0079621B"/>
    <w:rsid w:val="007A163C"/>
    <w:rsid w:val="007A3C18"/>
    <w:rsid w:val="007A3F1C"/>
    <w:rsid w:val="007A5174"/>
    <w:rsid w:val="007A58BD"/>
    <w:rsid w:val="007A6236"/>
    <w:rsid w:val="007A78B3"/>
    <w:rsid w:val="007A7D24"/>
    <w:rsid w:val="007B428C"/>
    <w:rsid w:val="007B462B"/>
    <w:rsid w:val="007B7663"/>
    <w:rsid w:val="007C039A"/>
    <w:rsid w:val="007C0A50"/>
    <w:rsid w:val="007C0AD3"/>
    <w:rsid w:val="007C2F32"/>
    <w:rsid w:val="007C3339"/>
    <w:rsid w:val="007C361B"/>
    <w:rsid w:val="007C575D"/>
    <w:rsid w:val="007C5D20"/>
    <w:rsid w:val="007D046F"/>
    <w:rsid w:val="007D3430"/>
    <w:rsid w:val="007D42E4"/>
    <w:rsid w:val="007D52ED"/>
    <w:rsid w:val="007D561D"/>
    <w:rsid w:val="007D6F1C"/>
    <w:rsid w:val="007D6F94"/>
    <w:rsid w:val="007E0A8B"/>
    <w:rsid w:val="007E2109"/>
    <w:rsid w:val="007E42B9"/>
    <w:rsid w:val="007E6C97"/>
    <w:rsid w:val="007E7CEB"/>
    <w:rsid w:val="007F0373"/>
    <w:rsid w:val="007F06EB"/>
    <w:rsid w:val="007F19A3"/>
    <w:rsid w:val="007F23D8"/>
    <w:rsid w:val="007F37B9"/>
    <w:rsid w:val="007F4C75"/>
    <w:rsid w:val="007F4FB6"/>
    <w:rsid w:val="007F7C42"/>
    <w:rsid w:val="008005BA"/>
    <w:rsid w:val="008055AA"/>
    <w:rsid w:val="0080629D"/>
    <w:rsid w:val="00807E34"/>
    <w:rsid w:val="00810C1B"/>
    <w:rsid w:val="00810FB7"/>
    <w:rsid w:val="008127A8"/>
    <w:rsid w:val="008132EC"/>
    <w:rsid w:val="0081775A"/>
    <w:rsid w:val="00822E1A"/>
    <w:rsid w:val="00823B0B"/>
    <w:rsid w:val="00823CED"/>
    <w:rsid w:val="00827339"/>
    <w:rsid w:val="00827CF2"/>
    <w:rsid w:val="0083119B"/>
    <w:rsid w:val="00831B0F"/>
    <w:rsid w:val="0083284C"/>
    <w:rsid w:val="008329AC"/>
    <w:rsid w:val="00836D0D"/>
    <w:rsid w:val="00837494"/>
    <w:rsid w:val="008412DC"/>
    <w:rsid w:val="00843C4F"/>
    <w:rsid w:val="00850456"/>
    <w:rsid w:val="008507FA"/>
    <w:rsid w:val="00850C78"/>
    <w:rsid w:val="008516BA"/>
    <w:rsid w:val="008529F1"/>
    <w:rsid w:val="00852E9A"/>
    <w:rsid w:val="0085406C"/>
    <w:rsid w:val="00854C1F"/>
    <w:rsid w:val="008567A9"/>
    <w:rsid w:val="00856C4B"/>
    <w:rsid w:val="00864FB2"/>
    <w:rsid w:val="0086590A"/>
    <w:rsid w:val="00870D5A"/>
    <w:rsid w:val="008800D9"/>
    <w:rsid w:val="0088244B"/>
    <w:rsid w:val="0088382A"/>
    <w:rsid w:val="00883927"/>
    <w:rsid w:val="00883C02"/>
    <w:rsid w:val="00883D33"/>
    <w:rsid w:val="00885246"/>
    <w:rsid w:val="00890BE0"/>
    <w:rsid w:val="008932A2"/>
    <w:rsid w:val="00895BDD"/>
    <w:rsid w:val="008967E1"/>
    <w:rsid w:val="00897588"/>
    <w:rsid w:val="008A015B"/>
    <w:rsid w:val="008A3187"/>
    <w:rsid w:val="008A3A41"/>
    <w:rsid w:val="008A40AC"/>
    <w:rsid w:val="008B03C4"/>
    <w:rsid w:val="008B15D6"/>
    <w:rsid w:val="008B36CE"/>
    <w:rsid w:val="008B39D1"/>
    <w:rsid w:val="008B5672"/>
    <w:rsid w:val="008B644E"/>
    <w:rsid w:val="008C0D85"/>
    <w:rsid w:val="008C2FDC"/>
    <w:rsid w:val="008C5838"/>
    <w:rsid w:val="008C5C42"/>
    <w:rsid w:val="008C5E48"/>
    <w:rsid w:val="008C7720"/>
    <w:rsid w:val="008C77CD"/>
    <w:rsid w:val="008D06F1"/>
    <w:rsid w:val="008D1D35"/>
    <w:rsid w:val="008D3B1E"/>
    <w:rsid w:val="008D470C"/>
    <w:rsid w:val="008D537E"/>
    <w:rsid w:val="008D5432"/>
    <w:rsid w:val="008D64A3"/>
    <w:rsid w:val="008D70AE"/>
    <w:rsid w:val="008E2702"/>
    <w:rsid w:val="008E5FEF"/>
    <w:rsid w:val="008E6265"/>
    <w:rsid w:val="008E65CB"/>
    <w:rsid w:val="008F097B"/>
    <w:rsid w:val="008F48B5"/>
    <w:rsid w:val="008F50D2"/>
    <w:rsid w:val="008F5617"/>
    <w:rsid w:val="008F722E"/>
    <w:rsid w:val="0090063D"/>
    <w:rsid w:val="0090158F"/>
    <w:rsid w:val="009023FD"/>
    <w:rsid w:val="00902CA6"/>
    <w:rsid w:val="00906536"/>
    <w:rsid w:val="00907ADF"/>
    <w:rsid w:val="0091452C"/>
    <w:rsid w:val="00914C3F"/>
    <w:rsid w:val="00915C6D"/>
    <w:rsid w:val="0091667F"/>
    <w:rsid w:val="00916B1D"/>
    <w:rsid w:val="00920C84"/>
    <w:rsid w:val="00922783"/>
    <w:rsid w:val="009231FF"/>
    <w:rsid w:val="00924FAF"/>
    <w:rsid w:val="0092572D"/>
    <w:rsid w:val="0093050A"/>
    <w:rsid w:val="00936A87"/>
    <w:rsid w:val="0094504B"/>
    <w:rsid w:val="00950EA6"/>
    <w:rsid w:val="00951C87"/>
    <w:rsid w:val="00952513"/>
    <w:rsid w:val="0095272C"/>
    <w:rsid w:val="00952FC9"/>
    <w:rsid w:val="009555C1"/>
    <w:rsid w:val="00956120"/>
    <w:rsid w:val="009570F9"/>
    <w:rsid w:val="00961F9F"/>
    <w:rsid w:val="009625A8"/>
    <w:rsid w:val="009629F5"/>
    <w:rsid w:val="00964CA5"/>
    <w:rsid w:val="009702E5"/>
    <w:rsid w:val="00970460"/>
    <w:rsid w:val="00970E16"/>
    <w:rsid w:val="00972AD0"/>
    <w:rsid w:val="00973A52"/>
    <w:rsid w:val="00973EB6"/>
    <w:rsid w:val="00974F0D"/>
    <w:rsid w:val="00977476"/>
    <w:rsid w:val="009810E3"/>
    <w:rsid w:val="00982251"/>
    <w:rsid w:val="0098460D"/>
    <w:rsid w:val="00986C74"/>
    <w:rsid w:val="0099188E"/>
    <w:rsid w:val="00992876"/>
    <w:rsid w:val="00995144"/>
    <w:rsid w:val="00995329"/>
    <w:rsid w:val="0099566B"/>
    <w:rsid w:val="009A3C01"/>
    <w:rsid w:val="009A586C"/>
    <w:rsid w:val="009B16E8"/>
    <w:rsid w:val="009B3866"/>
    <w:rsid w:val="009B422C"/>
    <w:rsid w:val="009B6237"/>
    <w:rsid w:val="009B6690"/>
    <w:rsid w:val="009C0AF0"/>
    <w:rsid w:val="009C0E20"/>
    <w:rsid w:val="009C1931"/>
    <w:rsid w:val="009C1BDE"/>
    <w:rsid w:val="009C3516"/>
    <w:rsid w:val="009C3BAC"/>
    <w:rsid w:val="009C7331"/>
    <w:rsid w:val="009D19A3"/>
    <w:rsid w:val="009D1B20"/>
    <w:rsid w:val="009D329A"/>
    <w:rsid w:val="009D33F3"/>
    <w:rsid w:val="009D4808"/>
    <w:rsid w:val="009D4AA3"/>
    <w:rsid w:val="009D4E3F"/>
    <w:rsid w:val="009D6FE2"/>
    <w:rsid w:val="009D7A7E"/>
    <w:rsid w:val="009D7D4C"/>
    <w:rsid w:val="009E3C3B"/>
    <w:rsid w:val="009E40F3"/>
    <w:rsid w:val="009E5E9C"/>
    <w:rsid w:val="009E773B"/>
    <w:rsid w:val="009F0789"/>
    <w:rsid w:val="009F2383"/>
    <w:rsid w:val="009F40D5"/>
    <w:rsid w:val="009F41A7"/>
    <w:rsid w:val="009F7CED"/>
    <w:rsid w:val="00A00B49"/>
    <w:rsid w:val="00A0526D"/>
    <w:rsid w:val="00A058FC"/>
    <w:rsid w:val="00A07FC4"/>
    <w:rsid w:val="00A10DB5"/>
    <w:rsid w:val="00A111C2"/>
    <w:rsid w:val="00A13C80"/>
    <w:rsid w:val="00A15365"/>
    <w:rsid w:val="00A155DC"/>
    <w:rsid w:val="00A15B5C"/>
    <w:rsid w:val="00A20A1A"/>
    <w:rsid w:val="00A212A5"/>
    <w:rsid w:val="00A21695"/>
    <w:rsid w:val="00A216C6"/>
    <w:rsid w:val="00A21E84"/>
    <w:rsid w:val="00A23E6A"/>
    <w:rsid w:val="00A27862"/>
    <w:rsid w:val="00A27D9D"/>
    <w:rsid w:val="00A30E2B"/>
    <w:rsid w:val="00A357B0"/>
    <w:rsid w:val="00A360FB"/>
    <w:rsid w:val="00A407A3"/>
    <w:rsid w:val="00A410C4"/>
    <w:rsid w:val="00A422BC"/>
    <w:rsid w:val="00A425C2"/>
    <w:rsid w:val="00A446C6"/>
    <w:rsid w:val="00A50DBE"/>
    <w:rsid w:val="00A515FA"/>
    <w:rsid w:val="00A530BD"/>
    <w:rsid w:val="00A6047E"/>
    <w:rsid w:val="00A60B19"/>
    <w:rsid w:val="00A70B83"/>
    <w:rsid w:val="00A71A5E"/>
    <w:rsid w:val="00A74C5E"/>
    <w:rsid w:val="00A759DA"/>
    <w:rsid w:val="00A8321A"/>
    <w:rsid w:val="00A835FC"/>
    <w:rsid w:val="00A84D18"/>
    <w:rsid w:val="00A8517C"/>
    <w:rsid w:val="00A85D3A"/>
    <w:rsid w:val="00A860AB"/>
    <w:rsid w:val="00A8757E"/>
    <w:rsid w:val="00A92617"/>
    <w:rsid w:val="00A96006"/>
    <w:rsid w:val="00A97CEB"/>
    <w:rsid w:val="00AA3EE0"/>
    <w:rsid w:val="00AA5573"/>
    <w:rsid w:val="00AA59BC"/>
    <w:rsid w:val="00AA5A50"/>
    <w:rsid w:val="00AB3412"/>
    <w:rsid w:val="00AB3FFC"/>
    <w:rsid w:val="00AB6FEF"/>
    <w:rsid w:val="00AC4C0A"/>
    <w:rsid w:val="00AC69DA"/>
    <w:rsid w:val="00AC7088"/>
    <w:rsid w:val="00AD178C"/>
    <w:rsid w:val="00AD551D"/>
    <w:rsid w:val="00AD5FCC"/>
    <w:rsid w:val="00AE17AB"/>
    <w:rsid w:val="00AE2B94"/>
    <w:rsid w:val="00AE3C21"/>
    <w:rsid w:val="00AE5255"/>
    <w:rsid w:val="00AE547F"/>
    <w:rsid w:val="00AE5A95"/>
    <w:rsid w:val="00AE736D"/>
    <w:rsid w:val="00AF09F4"/>
    <w:rsid w:val="00B00900"/>
    <w:rsid w:val="00B00D2B"/>
    <w:rsid w:val="00B0120A"/>
    <w:rsid w:val="00B01931"/>
    <w:rsid w:val="00B02EB4"/>
    <w:rsid w:val="00B03478"/>
    <w:rsid w:val="00B038C9"/>
    <w:rsid w:val="00B043DF"/>
    <w:rsid w:val="00B1047D"/>
    <w:rsid w:val="00B107F4"/>
    <w:rsid w:val="00B11487"/>
    <w:rsid w:val="00B12C60"/>
    <w:rsid w:val="00B137D4"/>
    <w:rsid w:val="00B147DB"/>
    <w:rsid w:val="00B14FF7"/>
    <w:rsid w:val="00B21908"/>
    <w:rsid w:val="00B2222C"/>
    <w:rsid w:val="00B22694"/>
    <w:rsid w:val="00B2674A"/>
    <w:rsid w:val="00B2742F"/>
    <w:rsid w:val="00B31C3B"/>
    <w:rsid w:val="00B34754"/>
    <w:rsid w:val="00B34BE2"/>
    <w:rsid w:val="00B36065"/>
    <w:rsid w:val="00B36281"/>
    <w:rsid w:val="00B369A8"/>
    <w:rsid w:val="00B40464"/>
    <w:rsid w:val="00B4162B"/>
    <w:rsid w:val="00B425C0"/>
    <w:rsid w:val="00B4291D"/>
    <w:rsid w:val="00B44361"/>
    <w:rsid w:val="00B44830"/>
    <w:rsid w:val="00B4548D"/>
    <w:rsid w:val="00B505CF"/>
    <w:rsid w:val="00B529AB"/>
    <w:rsid w:val="00B61329"/>
    <w:rsid w:val="00B618F4"/>
    <w:rsid w:val="00B625AF"/>
    <w:rsid w:val="00B630E9"/>
    <w:rsid w:val="00B65810"/>
    <w:rsid w:val="00B66BBA"/>
    <w:rsid w:val="00B67FF8"/>
    <w:rsid w:val="00B72015"/>
    <w:rsid w:val="00B72054"/>
    <w:rsid w:val="00B765D0"/>
    <w:rsid w:val="00B77EA7"/>
    <w:rsid w:val="00B8009B"/>
    <w:rsid w:val="00B808B5"/>
    <w:rsid w:val="00B83DA4"/>
    <w:rsid w:val="00B86247"/>
    <w:rsid w:val="00B86249"/>
    <w:rsid w:val="00B86DBF"/>
    <w:rsid w:val="00B90445"/>
    <w:rsid w:val="00B90AB9"/>
    <w:rsid w:val="00B934C7"/>
    <w:rsid w:val="00B94353"/>
    <w:rsid w:val="00B9543D"/>
    <w:rsid w:val="00B95AFA"/>
    <w:rsid w:val="00BA2444"/>
    <w:rsid w:val="00BA498F"/>
    <w:rsid w:val="00BB068C"/>
    <w:rsid w:val="00BB0E92"/>
    <w:rsid w:val="00BB1480"/>
    <w:rsid w:val="00BB19B7"/>
    <w:rsid w:val="00BB3DEC"/>
    <w:rsid w:val="00BB422E"/>
    <w:rsid w:val="00BB44F5"/>
    <w:rsid w:val="00BB4AFA"/>
    <w:rsid w:val="00BB63E9"/>
    <w:rsid w:val="00BB7C87"/>
    <w:rsid w:val="00BC01BF"/>
    <w:rsid w:val="00BC1AB0"/>
    <w:rsid w:val="00BC20D2"/>
    <w:rsid w:val="00BC27D9"/>
    <w:rsid w:val="00BC2C9A"/>
    <w:rsid w:val="00BC6308"/>
    <w:rsid w:val="00BC6DBC"/>
    <w:rsid w:val="00BD1B4C"/>
    <w:rsid w:val="00BD20C3"/>
    <w:rsid w:val="00BE1DB4"/>
    <w:rsid w:val="00BE20D7"/>
    <w:rsid w:val="00BE6ABC"/>
    <w:rsid w:val="00BF173C"/>
    <w:rsid w:val="00BF19E3"/>
    <w:rsid w:val="00BF1A2D"/>
    <w:rsid w:val="00BF2E5A"/>
    <w:rsid w:val="00BF3AD3"/>
    <w:rsid w:val="00BF3AFC"/>
    <w:rsid w:val="00BF74BE"/>
    <w:rsid w:val="00C00A26"/>
    <w:rsid w:val="00C0135F"/>
    <w:rsid w:val="00C02470"/>
    <w:rsid w:val="00C024EC"/>
    <w:rsid w:val="00C03D66"/>
    <w:rsid w:val="00C05D5A"/>
    <w:rsid w:val="00C11B36"/>
    <w:rsid w:val="00C15536"/>
    <w:rsid w:val="00C168F7"/>
    <w:rsid w:val="00C207F9"/>
    <w:rsid w:val="00C21446"/>
    <w:rsid w:val="00C2245B"/>
    <w:rsid w:val="00C22990"/>
    <w:rsid w:val="00C23CCE"/>
    <w:rsid w:val="00C26B0F"/>
    <w:rsid w:val="00C27C59"/>
    <w:rsid w:val="00C318C3"/>
    <w:rsid w:val="00C32037"/>
    <w:rsid w:val="00C32E29"/>
    <w:rsid w:val="00C34903"/>
    <w:rsid w:val="00C373DA"/>
    <w:rsid w:val="00C37EC5"/>
    <w:rsid w:val="00C40EFC"/>
    <w:rsid w:val="00C44F18"/>
    <w:rsid w:val="00C469EF"/>
    <w:rsid w:val="00C474CC"/>
    <w:rsid w:val="00C50873"/>
    <w:rsid w:val="00C517EA"/>
    <w:rsid w:val="00C52391"/>
    <w:rsid w:val="00C52916"/>
    <w:rsid w:val="00C546C1"/>
    <w:rsid w:val="00C56619"/>
    <w:rsid w:val="00C57FE1"/>
    <w:rsid w:val="00C61707"/>
    <w:rsid w:val="00C65117"/>
    <w:rsid w:val="00C669D8"/>
    <w:rsid w:val="00C705C9"/>
    <w:rsid w:val="00C7116C"/>
    <w:rsid w:val="00C730E4"/>
    <w:rsid w:val="00C747CF"/>
    <w:rsid w:val="00C7720E"/>
    <w:rsid w:val="00C77E9F"/>
    <w:rsid w:val="00C85373"/>
    <w:rsid w:val="00C85BF1"/>
    <w:rsid w:val="00C9070F"/>
    <w:rsid w:val="00C917C7"/>
    <w:rsid w:val="00C91A9C"/>
    <w:rsid w:val="00C9251B"/>
    <w:rsid w:val="00C92911"/>
    <w:rsid w:val="00C96CC7"/>
    <w:rsid w:val="00C974BE"/>
    <w:rsid w:val="00CA1F71"/>
    <w:rsid w:val="00CA5511"/>
    <w:rsid w:val="00CA7064"/>
    <w:rsid w:val="00CB0448"/>
    <w:rsid w:val="00CB18F3"/>
    <w:rsid w:val="00CB5C77"/>
    <w:rsid w:val="00CB5E30"/>
    <w:rsid w:val="00CB7C7C"/>
    <w:rsid w:val="00CC1138"/>
    <w:rsid w:val="00CC2250"/>
    <w:rsid w:val="00CC2C5C"/>
    <w:rsid w:val="00CC2FDA"/>
    <w:rsid w:val="00CC3E9B"/>
    <w:rsid w:val="00CC655B"/>
    <w:rsid w:val="00CC6C10"/>
    <w:rsid w:val="00CC7146"/>
    <w:rsid w:val="00CD058D"/>
    <w:rsid w:val="00CD07BB"/>
    <w:rsid w:val="00CD28AA"/>
    <w:rsid w:val="00CD2F02"/>
    <w:rsid w:val="00CD51F8"/>
    <w:rsid w:val="00CD53D2"/>
    <w:rsid w:val="00CD6DF6"/>
    <w:rsid w:val="00CE03B4"/>
    <w:rsid w:val="00CE06F9"/>
    <w:rsid w:val="00CE27DC"/>
    <w:rsid w:val="00CE3A73"/>
    <w:rsid w:val="00CE6744"/>
    <w:rsid w:val="00CE69B3"/>
    <w:rsid w:val="00CE6EC2"/>
    <w:rsid w:val="00CF101B"/>
    <w:rsid w:val="00CF163C"/>
    <w:rsid w:val="00CF2ACB"/>
    <w:rsid w:val="00CF7523"/>
    <w:rsid w:val="00CF7C33"/>
    <w:rsid w:val="00D0139F"/>
    <w:rsid w:val="00D02AB2"/>
    <w:rsid w:val="00D03E13"/>
    <w:rsid w:val="00D07EB2"/>
    <w:rsid w:val="00D10F97"/>
    <w:rsid w:val="00D11124"/>
    <w:rsid w:val="00D118E6"/>
    <w:rsid w:val="00D12FD3"/>
    <w:rsid w:val="00D14D6D"/>
    <w:rsid w:val="00D2159F"/>
    <w:rsid w:val="00D2161B"/>
    <w:rsid w:val="00D229D6"/>
    <w:rsid w:val="00D22ACC"/>
    <w:rsid w:val="00D25025"/>
    <w:rsid w:val="00D25B86"/>
    <w:rsid w:val="00D25FEC"/>
    <w:rsid w:val="00D2764A"/>
    <w:rsid w:val="00D3305E"/>
    <w:rsid w:val="00D36774"/>
    <w:rsid w:val="00D449DF"/>
    <w:rsid w:val="00D4721A"/>
    <w:rsid w:val="00D5011F"/>
    <w:rsid w:val="00D501F2"/>
    <w:rsid w:val="00D51D35"/>
    <w:rsid w:val="00D51FF0"/>
    <w:rsid w:val="00D524B1"/>
    <w:rsid w:val="00D524F2"/>
    <w:rsid w:val="00D53CB3"/>
    <w:rsid w:val="00D555AC"/>
    <w:rsid w:val="00D60274"/>
    <w:rsid w:val="00D608D1"/>
    <w:rsid w:val="00D6508B"/>
    <w:rsid w:val="00D67D85"/>
    <w:rsid w:val="00D7268E"/>
    <w:rsid w:val="00D73DF9"/>
    <w:rsid w:val="00D75051"/>
    <w:rsid w:val="00D7772F"/>
    <w:rsid w:val="00D8164E"/>
    <w:rsid w:val="00D82906"/>
    <w:rsid w:val="00D83C11"/>
    <w:rsid w:val="00D84527"/>
    <w:rsid w:val="00D84F1A"/>
    <w:rsid w:val="00D85997"/>
    <w:rsid w:val="00D869B4"/>
    <w:rsid w:val="00D87F00"/>
    <w:rsid w:val="00D913F3"/>
    <w:rsid w:val="00D92CEE"/>
    <w:rsid w:val="00D9377B"/>
    <w:rsid w:val="00D937FB"/>
    <w:rsid w:val="00D94B23"/>
    <w:rsid w:val="00D94D01"/>
    <w:rsid w:val="00D9534A"/>
    <w:rsid w:val="00D95C45"/>
    <w:rsid w:val="00D95E93"/>
    <w:rsid w:val="00D973F6"/>
    <w:rsid w:val="00DA0722"/>
    <w:rsid w:val="00DA440E"/>
    <w:rsid w:val="00DA511E"/>
    <w:rsid w:val="00DA5C77"/>
    <w:rsid w:val="00DA5EDE"/>
    <w:rsid w:val="00DA700B"/>
    <w:rsid w:val="00DA76A8"/>
    <w:rsid w:val="00DB003C"/>
    <w:rsid w:val="00DB49A2"/>
    <w:rsid w:val="00DB4F02"/>
    <w:rsid w:val="00DB52AD"/>
    <w:rsid w:val="00DB7632"/>
    <w:rsid w:val="00DB7CDB"/>
    <w:rsid w:val="00DC1A89"/>
    <w:rsid w:val="00DC58DB"/>
    <w:rsid w:val="00DD0A0D"/>
    <w:rsid w:val="00DD19E3"/>
    <w:rsid w:val="00DD25C3"/>
    <w:rsid w:val="00DD2CDE"/>
    <w:rsid w:val="00DD4709"/>
    <w:rsid w:val="00DD7DE9"/>
    <w:rsid w:val="00DE14B6"/>
    <w:rsid w:val="00DE2489"/>
    <w:rsid w:val="00DE6A27"/>
    <w:rsid w:val="00DE6A6E"/>
    <w:rsid w:val="00DF0BD8"/>
    <w:rsid w:val="00DF0D0E"/>
    <w:rsid w:val="00DF2A27"/>
    <w:rsid w:val="00DF2A59"/>
    <w:rsid w:val="00DF3332"/>
    <w:rsid w:val="00DF39B3"/>
    <w:rsid w:val="00DF43E8"/>
    <w:rsid w:val="00E00E73"/>
    <w:rsid w:val="00E00E9F"/>
    <w:rsid w:val="00E01405"/>
    <w:rsid w:val="00E01DAA"/>
    <w:rsid w:val="00E03C9D"/>
    <w:rsid w:val="00E0517B"/>
    <w:rsid w:val="00E10129"/>
    <w:rsid w:val="00E12317"/>
    <w:rsid w:val="00E15668"/>
    <w:rsid w:val="00E15B06"/>
    <w:rsid w:val="00E15C9B"/>
    <w:rsid w:val="00E160E2"/>
    <w:rsid w:val="00E20D56"/>
    <w:rsid w:val="00E21C13"/>
    <w:rsid w:val="00E313E4"/>
    <w:rsid w:val="00E3144B"/>
    <w:rsid w:val="00E31A65"/>
    <w:rsid w:val="00E3344A"/>
    <w:rsid w:val="00E34EDF"/>
    <w:rsid w:val="00E374D5"/>
    <w:rsid w:val="00E4033A"/>
    <w:rsid w:val="00E41B24"/>
    <w:rsid w:val="00E461B3"/>
    <w:rsid w:val="00E466C9"/>
    <w:rsid w:val="00E46B6C"/>
    <w:rsid w:val="00E50E98"/>
    <w:rsid w:val="00E51242"/>
    <w:rsid w:val="00E5129D"/>
    <w:rsid w:val="00E5142E"/>
    <w:rsid w:val="00E5164C"/>
    <w:rsid w:val="00E531D5"/>
    <w:rsid w:val="00E544F6"/>
    <w:rsid w:val="00E60717"/>
    <w:rsid w:val="00E641EB"/>
    <w:rsid w:val="00E6649B"/>
    <w:rsid w:val="00E71002"/>
    <w:rsid w:val="00E71995"/>
    <w:rsid w:val="00E719B3"/>
    <w:rsid w:val="00E74FC5"/>
    <w:rsid w:val="00E81A26"/>
    <w:rsid w:val="00E833CB"/>
    <w:rsid w:val="00E871BB"/>
    <w:rsid w:val="00E90763"/>
    <w:rsid w:val="00E90B36"/>
    <w:rsid w:val="00E93B28"/>
    <w:rsid w:val="00E93C0D"/>
    <w:rsid w:val="00E942C4"/>
    <w:rsid w:val="00E969D7"/>
    <w:rsid w:val="00E973E2"/>
    <w:rsid w:val="00EA1E6D"/>
    <w:rsid w:val="00EA334F"/>
    <w:rsid w:val="00EA424F"/>
    <w:rsid w:val="00EA569C"/>
    <w:rsid w:val="00EB1168"/>
    <w:rsid w:val="00EB4413"/>
    <w:rsid w:val="00EB5348"/>
    <w:rsid w:val="00EB5A28"/>
    <w:rsid w:val="00EC0316"/>
    <w:rsid w:val="00EC04D2"/>
    <w:rsid w:val="00EC29CB"/>
    <w:rsid w:val="00EC4F56"/>
    <w:rsid w:val="00EC6C74"/>
    <w:rsid w:val="00EC73CF"/>
    <w:rsid w:val="00ED052B"/>
    <w:rsid w:val="00ED104C"/>
    <w:rsid w:val="00ED220F"/>
    <w:rsid w:val="00ED3E7A"/>
    <w:rsid w:val="00ED59BB"/>
    <w:rsid w:val="00ED5E66"/>
    <w:rsid w:val="00ED6DB8"/>
    <w:rsid w:val="00ED75FF"/>
    <w:rsid w:val="00EE163A"/>
    <w:rsid w:val="00EE2521"/>
    <w:rsid w:val="00EE2D85"/>
    <w:rsid w:val="00EE39FA"/>
    <w:rsid w:val="00EE3B59"/>
    <w:rsid w:val="00EE434E"/>
    <w:rsid w:val="00EE4A7C"/>
    <w:rsid w:val="00EE55A0"/>
    <w:rsid w:val="00EE7466"/>
    <w:rsid w:val="00EE7F57"/>
    <w:rsid w:val="00EF4228"/>
    <w:rsid w:val="00EF5255"/>
    <w:rsid w:val="00EF5B8A"/>
    <w:rsid w:val="00EF6F1F"/>
    <w:rsid w:val="00F0115E"/>
    <w:rsid w:val="00F06E30"/>
    <w:rsid w:val="00F077B8"/>
    <w:rsid w:val="00F10469"/>
    <w:rsid w:val="00F108FE"/>
    <w:rsid w:val="00F109BC"/>
    <w:rsid w:val="00F13409"/>
    <w:rsid w:val="00F15742"/>
    <w:rsid w:val="00F16427"/>
    <w:rsid w:val="00F21C8D"/>
    <w:rsid w:val="00F232D8"/>
    <w:rsid w:val="00F2341B"/>
    <w:rsid w:val="00F241F9"/>
    <w:rsid w:val="00F2604B"/>
    <w:rsid w:val="00F27F18"/>
    <w:rsid w:val="00F30720"/>
    <w:rsid w:val="00F31DA8"/>
    <w:rsid w:val="00F329BC"/>
    <w:rsid w:val="00F33CB9"/>
    <w:rsid w:val="00F34CBB"/>
    <w:rsid w:val="00F35B4D"/>
    <w:rsid w:val="00F36C0A"/>
    <w:rsid w:val="00F41951"/>
    <w:rsid w:val="00F44062"/>
    <w:rsid w:val="00F50311"/>
    <w:rsid w:val="00F505C5"/>
    <w:rsid w:val="00F53323"/>
    <w:rsid w:val="00F55710"/>
    <w:rsid w:val="00F55D73"/>
    <w:rsid w:val="00F55EF8"/>
    <w:rsid w:val="00F56A08"/>
    <w:rsid w:val="00F62E78"/>
    <w:rsid w:val="00F64559"/>
    <w:rsid w:val="00F6556D"/>
    <w:rsid w:val="00F67A49"/>
    <w:rsid w:val="00F718F0"/>
    <w:rsid w:val="00F74639"/>
    <w:rsid w:val="00F74A59"/>
    <w:rsid w:val="00F7545A"/>
    <w:rsid w:val="00F764A3"/>
    <w:rsid w:val="00F76C4F"/>
    <w:rsid w:val="00F80FAD"/>
    <w:rsid w:val="00F825CE"/>
    <w:rsid w:val="00F8334D"/>
    <w:rsid w:val="00F9014D"/>
    <w:rsid w:val="00F902E5"/>
    <w:rsid w:val="00F91386"/>
    <w:rsid w:val="00F9152A"/>
    <w:rsid w:val="00F9212B"/>
    <w:rsid w:val="00F95BE8"/>
    <w:rsid w:val="00F978E6"/>
    <w:rsid w:val="00F97FBB"/>
    <w:rsid w:val="00FA10FA"/>
    <w:rsid w:val="00FA1BC3"/>
    <w:rsid w:val="00FA2764"/>
    <w:rsid w:val="00FA2E8C"/>
    <w:rsid w:val="00FA4113"/>
    <w:rsid w:val="00FA6B25"/>
    <w:rsid w:val="00FA6EFD"/>
    <w:rsid w:val="00FA768A"/>
    <w:rsid w:val="00FB55E3"/>
    <w:rsid w:val="00FB66CC"/>
    <w:rsid w:val="00FB6DCC"/>
    <w:rsid w:val="00FC1B71"/>
    <w:rsid w:val="00FC20C9"/>
    <w:rsid w:val="00FC44C3"/>
    <w:rsid w:val="00FC55D6"/>
    <w:rsid w:val="00FD1A0C"/>
    <w:rsid w:val="00FD29AE"/>
    <w:rsid w:val="00FD5387"/>
    <w:rsid w:val="00FE1286"/>
    <w:rsid w:val="00FE1744"/>
    <w:rsid w:val="00FE1DEC"/>
    <w:rsid w:val="00FE3023"/>
    <w:rsid w:val="00FE3D34"/>
    <w:rsid w:val="00FF20A6"/>
    <w:rsid w:val="00FF2796"/>
    <w:rsid w:val="00FF7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C9"/>
    <w:pPr>
      <w:widowControl w:val="0"/>
    </w:pPr>
    <w:rPr>
      <w:rFonts w:ascii="Times New Roman" w:eastAsia="Times New Roman" w:hAnsi="Times New Roman"/>
    </w:rPr>
  </w:style>
  <w:style w:type="paragraph" w:styleId="Heading1">
    <w:name w:val="heading 1"/>
    <w:basedOn w:val="Normal"/>
    <w:qFormat/>
    <w:rsid w:val="00C705C9"/>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705C9"/>
    <w:rPr>
      <w:rFonts w:ascii="Times New Roman" w:eastAsia="Times New Roman" w:hAnsi="Times New Roman" w:cs="Times New Roman"/>
      <w:b/>
      <w:bCs/>
      <w:kern w:val="36"/>
      <w:sz w:val="48"/>
      <w:szCs w:val="48"/>
    </w:rPr>
  </w:style>
  <w:style w:type="paragraph" w:styleId="NormalWeb">
    <w:name w:val="Normal (Web)"/>
    <w:basedOn w:val="Normal"/>
    <w:semiHidden/>
    <w:unhideWhenUsed/>
    <w:rsid w:val="00C705C9"/>
    <w:pPr>
      <w:spacing w:before="100" w:beforeAutospacing="1" w:after="119"/>
    </w:pPr>
    <w:rPr>
      <w:sz w:val="24"/>
      <w:szCs w:val="24"/>
    </w:rPr>
  </w:style>
  <w:style w:type="paragraph" w:styleId="ListParagraph">
    <w:name w:val="List Paragraph"/>
    <w:basedOn w:val="Normal"/>
    <w:qFormat/>
    <w:rsid w:val="00C705C9"/>
    <w:pPr>
      <w:ind w:left="720"/>
    </w:pPr>
  </w:style>
  <w:style w:type="paragraph" w:styleId="Header">
    <w:name w:val="header"/>
    <w:basedOn w:val="Normal"/>
    <w:semiHidden/>
    <w:unhideWhenUsed/>
    <w:rsid w:val="00C705C9"/>
    <w:pPr>
      <w:tabs>
        <w:tab w:val="center" w:pos="4680"/>
        <w:tab w:val="right" w:pos="9360"/>
      </w:tabs>
    </w:pPr>
  </w:style>
  <w:style w:type="character" w:customStyle="1" w:styleId="HeaderChar">
    <w:name w:val="Header Char"/>
    <w:basedOn w:val="DefaultParagraphFont"/>
    <w:semiHidden/>
    <w:rsid w:val="00C705C9"/>
    <w:rPr>
      <w:sz w:val="22"/>
      <w:szCs w:val="22"/>
    </w:rPr>
  </w:style>
  <w:style w:type="paragraph" w:styleId="Footer">
    <w:name w:val="footer"/>
    <w:basedOn w:val="Normal"/>
    <w:semiHidden/>
    <w:unhideWhenUsed/>
    <w:rsid w:val="00C705C9"/>
    <w:pPr>
      <w:tabs>
        <w:tab w:val="center" w:pos="4680"/>
        <w:tab w:val="right" w:pos="9360"/>
      </w:tabs>
    </w:pPr>
  </w:style>
  <w:style w:type="character" w:customStyle="1" w:styleId="FooterChar">
    <w:name w:val="Footer Char"/>
    <w:basedOn w:val="DefaultParagraphFont"/>
    <w:rsid w:val="00C705C9"/>
    <w:rPr>
      <w:sz w:val="22"/>
      <w:szCs w:val="22"/>
    </w:rPr>
  </w:style>
  <w:style w:type="character" w:styleId="PageNumber">
    <w:name w:val="page number"/>
    <w:basedOn w:val="DefaultParagraphFont"/>
    <w:semiHidden/>
    <w:rsid w:val="00C705C9"/>
  </w:style>
  <w:style w:type="paragraph" w:customStyle="1" w:styleId="Default">
    <w:name w:val="Default"/>
    <w:rsid w:val="005D55B2"/>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655F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581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3FF2C-EB8E-4C8B-8901-CFECC30A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Campbell</dc:creator>
  <cp:lastModifiedBy>NPH</cp:lastModifiedBy>
  <cp:revision>49</cp:revision>
  <dcterms:created xsi:type="dcterms:W3CDTF">2018-10-01T13:08:00Z</dcterms:created>
  <dcterms:modified xsi:type="dcterms:W3CDTF">2019-01-13T22:08:00Z</dcterms:modified>
</cp:coreProperties>
</file>