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5B5C" w:rsidRDefault="002112A3" w:rsidP="00430423">
      <w:pPr>
        <w:jc w:val="center"/>
      </w:pPr>
      <w:r>
        <w:t>MIGR</w:t>
      </w:r>
      <w:r w:rsidR="003148DD">
        <w:t>ATORY FISH COMMITTEE</w:t>
      </w:r>
    </w:p>
    <w:p w:rsidR="00C705C9" w:rsidRDefault="003148DD" w:rsidP="00430423">
      <w:pPr>
        <w:jc w:val="center"/>
        <w:rPr>
          <w:color w:val="000000"/>
        </w:rPr>
      </w:pPr>
      <w:r>
        <w:t>Minutes of m</w:t>
      </w:r>
      <w:r w:rsidR="00907ADF">
        <w:rPr>
          <w:color w:val="000000"/>
        </w:rPr>
        <w:t xml:space="preserve">eeting on Sunday, </w:t>
      </w:r>
      <w:r w:rsidR="0015568E">
        <w:rPr>
          <w:color w:val="000000"/>
        </w:rPr>
        <w:t xml:space="preserve">21 June </w:t>
      </w:r>
      <w:r w:rsidR="00EE21BA">
        <w:rPr>
          <w:color w:val="000000"/>
        </w:rPr>
        <w:t>20</w:t>
      </w:r>
      <w:r w:rsidR="00EF5A99">
        <w:rPr>
          <w:color w:val="000000"/>
        </w:rPr>
        <w:t>20</w:t>
      </w:r>
      <w:r w:rsidR="00F53323">
        <w:rPr>
          <w:color w:val="000000"/>
        </w:rPr>
        <w:t xml:space="preserve"> </w:t>
      </w:r>
      <w:r>
        <w:rPr>
          <w:color w:val="000000"/>
        </w:rPr>
        <w:t>at 10.30am</w:t>
      </w:r>
      <w:r w:rsidR="0015568E">
        <w:rPr>
          <w:color w:val="000000"/>
        </w:rPr>
        <w:t xml:space="preserve"> on Zoom</w:t>
      </w:r>
    </w:p>
    <w:p w:rsidR="00DE39FF" w:rsidRDefault="00DE39FF" w:rsidP="00DE39FF"/>
    <w:p w:rsidR="00DE39FF" w:rsidRPr="00DE39FF" w:rsidRDefault="00DE39FF" w:rsidP="00DE39FF">
      <w:r>
        <w:rPr>
          <w:caps/>
        </w:rPr>
        <w:t>1</w:t>
      </w:r>
      <w:r>
        <w:rPr>
          <w:caps/>
        </w:rPr>
        <w:tab/>
      </w:r>
      <w:r w:rsidR="00795A39" w:rsidRPr="00DE39FF">
        <w:rPr>
          <w:caps/>
        </w:rPr>
        <w:t>PRESENT</w:t>
      </w:r>
      <w:proofErr w:type="gramStart"/>
      <w:r w:rsidR="00F9014D" w:rsidRPr="00DE39FF">
        <w:t>:-</w:t>
      </w:r>
      <w:proofErr w:type="gramEnd"/>
      <w:r w:rsidR="00F9014D" w:rsidRPr="00DE39FF">
        <w:t xml:space="preserve"> Messrs</w:t>
      </w:r>
      <w:r w:rsidR="00A25DA4" w:rsidRPr="00DE39FF">
        <w:t xml:space="preserve"> </w:t>
      </w:r>
      <w:r w:rsidR="00F53323" w:rsidRPr="00DE39FF">
        <w:t>Campbell</w:t>
      </w:r>
      <w:r w:rsidR="00BB2D29" w:rsidRPr="00DE39FF">
        <w:t>,</w:t>
      </w:r>
      <w:r w:rsidR="00F53323" w:rsidRPr="00DE39FF">
        <w:t xml:space="preserve"> </w:t>
      </w:r>
      <w:r w:rsidR="00487300" w:rsidRPr="00DE39FF">
        <w:t xml:space="preserve">McKay, </w:t>
      </w:r>
      <w:r w:rsidR="00505420" w:rsidRPr="00DE39FF">
        <w:t>McLennan</w:t>
      </w:r>
      <w:r w:rsidR="00496145" w:rsidRPr="00DE39FF">
        <w:t xml:space="preserve">, </w:t>
      </w:r>
      <w:proofErr w:type="spellStart"/>
      <w:r w:rsidR="00BB2D29" w:rsidRPr="00DE39FF">
        <w:t>Picken</w:t>
      </w:r>
      <w:proofErr w:type="spellEnd"/>
      <w:r w:rsidR="00BB2D29" w:rsidRPr="00DE39FF">
        <w:t>, Pirie,</w:t>
      </w:r>
      <w:r w:rsidR="005C2810" w:rsidRPr="00DE39FF">
        <w:t xml:space="preserve"> Walker</w:t>
      </w:r>
      <w:r w:rsidR="00BB2D29" w:rsidRPr="00DE39FF">
        <w:t xml:space="preserve"> and Wight.</w:t>
      </w:r>
    </w:p>
    <w:p w:rsidR="00DE39FF" w:rsidRPr="00DE39FF" w:rsidRDefault="00DE39FF" w:rsidP="00DE39FF">
      <w:r w:rsidRPr="00DE39FF">
        <w:t>The meeting lasted over two Zoom sessions although not all ‘present’ were communicating on both vision and sound all the time.</w:t>
      </w:r>
    </w:p>
    <w:p w:rsidR="00123023" w:rsidRDefault="00123023" w:rsidP="00123023">
      <w:pPr>
        <w:rPr>
          <w:color w:val="000000"/>
        </w:rPr>
      </w:pPr>
      <w:r>
        <w:rPr>
          <w:color w:val="000000"/>
        </w:rPr>
        <w:t>CC welcomed members and suggested that despite the grey hair on view the MFC was embarking on the first virtual committee meeting for SANA.</w:t>
      </w:r>
    </w:p>
    <w:p w:rsidR="00505420" w:rsidRDefault="00505420" w:rsidP="00430423">
      <w:pPr>
        <w:rPr>
          <w:color w:val="000000"/>
        </w:rPr>
      </w:pPr>
    </w:p>
    <w:p w:rsidR="00912651" w:rsidRDefault="00026D3F" w:rsidP="00912651">
      <w:pPr>
        <w:rPr>
          <w:color w:val="000000"/>
        </w:rPr>
      </w:pPr>
      <w:r>
        <w:rPr>
          <w:color w:val="000000"/>
        </w:rPr>
        <w:t>2</w:t>
      </w:r>
      <w:r w:rsidR="00912651">
        <w:rPr>
          <w:color w:val="000000"/>
        </w:rPr>
        <w:tab/>
        <w:t>APOLOGIES</w:t>
      </w:r>
      <w:proofErr w:type="gramStart"/>
      <w:r w:rsidR="00912651">
        <w:rPr>
          <w:color w:val="000000"/>
        </w:rPr>
        <w:t>:-</w:t>
      </w:r>
      <w:proofErr w:type="gramEnd"/>
      <w:r w:rsidR="00487300">
        <w:rPr>
          <w:color w:val="000000"/>
        </w:rPr>
        <w:t xml:space="preserve"> Messrs Balfour</w:t>
      </w:r>
      <w:r w:rsidR="00912651">
        <w:rPr>
          <w:color w:val="000000"/>
        </w:rPr>
        <w:t xml:space="preserve"> and Stephen.</w:t>
      </w:r>
    </w:p>
    <w:p w:rsidR="00912651" w:rsidRDefault="00912651" w:rsidP="00430423">
      <w:pPr>
        <w:rPr>
          <w:color w:val="000000"/>
        </w:rPr>
      </w:pPr>
    </w:p>
    <w:p w:rsidR="0071575E" w:rsidRDefault="00026D3F" w:rsidP="00430423">
      <w:pPr>
        <w:rPr>
          <w:color w:val="000000"/>
        </w:rPr>
      </w:pPr>
      <w:r>
        <w:rPr>
          <w:color w:val="000000"/>
        </w:rPr>
        <w:t>3</w:t>
      </w:r>
      <w:r w:rsidR="008158AF">
        <w:rPr>
          <w:color w:val="000000"/>
        </w:rPr>
        <w:tab/>
        <w:t>CONFLICTS OF INTEREST</w:t>
      </w:r>
      <w:proofErr w:type="gramStart"/>
      <w:r w:rsidR="008158AF">
        <w:rPr>
          <w:color w:val="000000"/>
        </w:rPr>
        <w:t>:-</w:t>
      </w:r>
      <w:proofErr w:type="gramEnd"/>
      <w:r w:rsidR="008158AF">
        <w:rPr>
          <w:color w:val="000000"/>
        </w:rPr>
        <w:t xml:space="preserve"> </w:t>
      </w:r>
      <w:r w:rsidR="00487300">
        <w:rPr>
          <w:color w:val="000000"/>
        </w:rPr>
        <w:t>None were declared</w:t>
      </w:r>
    </w:p>
    <w:p w:rsidR="00123023" w:rsidRDefault="00123023" w:rsidP="00430423">
      <w:pPr>
        <w:rPr>
          <w:color w:val="000000"/>
        </w:rPr>
      </w:pPr>
    </w:p>
    <w:p w:rsidR="0071575E" w:rsidRDefault="00026D3F" w:rsidP="00430423">
      <w:pPr>
        <w:rPr>
          <w:color w:val="000000"/>
        </w:rPr>
      </w:pPr>
      <w:r>
        <w:rPr>
          <w:color w:val="000000"/>
        </w:rPr>
        <w:t>4</w:t>
      </w:r>
      <w:r w:rsidR="0071575E">
        <w:rPr>
          <w:color w:val="000000"/>
        </w:rPr>
        <w:tab/>
        <w:t>MINUTES OF MEETING OF 8 MARCH 2020</w:t>
      </w:r>
    </w:p>
    <w:p w:rsidR="00E52CF3" w:rsidRDefault="00E52CF3" w:rsidP="00E52CF3">
      <w:pPr>
        <w:rPr>
          <w:color w:val="000000"/>
        </w:rPr>
      </w:pPr>
      <w:r>
        <w:rPr>
          <w:color w:val="000000"/>
        </w:rPr>
        <w:t xml:space="preserve">These were approved with the final sentence of item 11 replaced by   ‘FW agreed to participate in Tweed/Solway meetings as a MFC representative if required at a later stage in this process.  </w:t>
      </w:r>
      <w:r>
        <w:rPr>
          <w:i/>
          <w:iCs/>
          <w:color w:val="000000"/>
        </w:rPr>
        <w:t>Subsequently, it was established that there was no need to tailor a response for the Tweed/Solway river basin.  The questions were the same in both consultations</w:t>
      </w:r>
      <w:r>
        <w:rPr>
          <w:color w:val="000000"/>
        </w:rPr>
        <w:t>.</w:t>
      </w:r>
      <w:r w:rsidR="00B373D6">
        <w:rPr>
          <w:color w:val="000000"/>
        </w:rPr>
        <w:t>’</w:t>
      </w:r>
    </w:p>
    <w:p w:rsidR="0071575E" w:rsidRDefault="0071575E" w:rsidP="00430423">
      <w:pPr>
        <w:rPr>
          <w:color w:val="000000"/>
        </w:rPr>
      </w:pPr>
    </w:p>
    <w:p w:rsidR="0071575E" w:rsidRDefault="00026D3F" w:rsidP="00430423">
      <w:pPr>
        <w:rPr>
          <w:color w:val="000000"/>
        </w:rPr>
      </w:pPr>
      <w:proofErr w:type="gramStart"/>
      <w:r>
        <w:rPr>
          <w:color w:val="000000"/>
        </w:rPr>
        <w:t>5</w:t>
      </w:r>
      <w:r w:rsidR="0071575E">
        <w:rPr>
          <w:color w:val="000000"/>
        </w:rPr>
        <w:t>i</w:t>
      </w:r>
      <w:r w:rsidR="0071575E">
        <w:rPr>
          <w:color w:val="000000"/>
        </w:rPr>
        <w:tab/>
      </w:r>
      <w:r w:rsidR="00E43C9B">
        <w:rPr>
          <w:color w:val="000000"/>
        </w:rPr>
        <w:t xml:space="preserve">The </w:t>
      </w:r>
      <w:r w:rsidR="002F2E64">
        <w:rPr>
          <w:color w:val="000000"/>
        </w:rPr>
        <w:t xml:space="preserve">MS letter on changing the law to remove </w:t>
      </w:r>
      <w:proofErr w:type="spellStart"/>
      <w:r w:rsidR="002F2E64">
        <w:rPr>
          <w:color w:val="000000"/>
        </w:rPr>
        <w:t>Scotgov’s</w:t>
      </w:r>
      <w:proofErr w:type="spellEnd"/>
      <w:r w:rsidR="002F2E64">
        <w:rPr>
          <w:color w:val="000000"/>
        </w:rPr>
        <w:t xml:space="preserve"> authority to issue seal culling licences.</w:t>
      </w:r>
      <w:proofErr w:type="gramEnd"/>
    </w:p>
    <w:p w:rsidR="002F2E64" w:rsidRDefault="008C52CC" w:rsidP="00430423">
      <w:pPr>
        <w:rPr>
          <w:color w:val="000000"/>
        </w:rPr>
      </w:pPr>
      <w:r>
        <w:rPr>
          <w:color w:val="000000"/>
        </w:rPr>
        <w:t>A</w:t>
      </w:r>
      <w:r w:rsidR="009F290E">
        <w:rPr>
          <w:color w:val="000000"/>
        </w:rPr>
        <w:t xml:space="preserve"> Wildlife Bill has been passed which </w:t>
      </w:r>
      <w:r w:rsidR="00606E4F">
        <w:rPr>
          <w:color w:val="000000"/>
        </w:rPr>
        <w:t xml:space="preserve">includes the </w:t>
      </w:r>
      <w:r w:rsidR="009F290E">
        <w:rPr>
          <w:color w:val="000000"/>
        </w:rPr>
        <w:t>remov</w:t>
      </w:r>
      <w:r w:rsidR="00606E4F">
        <w:rPr>
          <w:color w:val="000000"/>
        </w:rPr>
        <w:t>al of</w:t>
      </w:r>
      <w:r w:rsidR="009F290E">
        <w:rPr>
          <w:color w:val="000000"/>
        </w:rPr>
        <w:t xml:space="preserve"> the present mechanism </w:t>
      </w:r>
      <w:r>
        <w:rPr>
          <w:color w:val="000000"/>
        </w:rPr>
        <w:t xml:space="preserve">which is used </w:t>
      </w:r>
      <w:r w:rsidR="009F290E">
        <w:rPr>
          <w:color w:val="000000"/>
        </w:rPr>
        <w:t xml:space="preserve">for seeking licences for the taking out of seals.  </w:t>
      </w:r>
      <w:r w:rsidR="00EA6C96">
        <w:rPr>
          <w:color w:val="000000"/>
        </w:rPr>
        <w:t xml:space="preserve">Initially </w:t>
      </w:r>
      <w:r w:rsidR="009F290E">
        <w:rPr>
          <w:color w:val="000000"/>
        </w:rPr>
        <w:t>this provision was not in the bill and it was introduced at a</w:t>
      </w:r>
      <w:r w:rsidR="00C4530A">
        <w:rPr>
          <w:color w:val="000000"/>
        </w:rPr>
        <w:t>n</w:t>
      </w:r>
      <w:r w:rsidR="009F290E">
        <w:rPr>
          <w:color w:val="000000"/>
        </w:rPr>
        <w:t xml:space="preserve"> unusually late stage</w:t>
      </w:r>
      <w:r w:rsidR="000C70E7">
        <w:rPr>
          <w:color w:val="000000"/>
        </w:rPr>
        <w:t>.</w:t>
      </w:r>
      <w:r>
        <w:rPr>
          <w:color w:val="000000"/>
        </w:rPr>
        <w:t xml:space="preserve"> </w:t>
      </w:r>
      <w:r w:rsidR="000C70E7">
        <w:rPr>
          <w:color w:val="000000"/>
        </w:rPr>
        <w:t xml:space="preserve"> </w:t>
      </w:r>
      <w:r w:rsidR="0048552B">
        <w:rPr>
          <w:color w:val="000000"/>
        </w:rPr>
        <w:t xml:space="preserve">Its introduction </w:t>
      </w:r>
      <w:r>
        <w:rPr>
          <w:color w:val="000000"/>
        </w:rPr>
        <w:t xml:space="preserve">was </w:t>
      </w:r>
      <w:r w:rsidR="00EA6C96">
        <w:rPr>
          <w:color w:val="000000"/>
        </w:rPr>
        <w:t xml:space="preserve">to avoid the possibility that </w:t>
      </w:r>
      <w:r>
        <w:rPr>
          <w:color w:val="000000"/>
        </w:rPr>
        <w:t>exports of farmed salmon to the USA</w:t>
      </w:r>
      <w:r w:rsidR="00EA6C96">
        <w:rPr>
          <w:color w:val="000000"/>
        </w:rPr>
        <w:t xml:space="preserve"> might be blocked</w:t>
      </w:r>
      <w:r>
        <w:rPr>
          <w:color w:val="000000"/>
        </w:rPr>
        <w:t xml:space="preserve">. </w:t>
      </w:r>
      <w:r w:rsidR="000C70E7">
        <w:rPr>
          <w:color w:val="000000"/>
        </w:rPr>
        <w:t xml:space="preserve"> It is thought that provisions in another Act which is in force will enable problem grey seals venturing up rivers to be dealt with.</w:t>
      </w:r>
    </w:p>
    <w:p w:rsidR="0071575E" w:rsidRDefault="0071575E" w:rsidP="00430423">
      <w:pPr>
        <w:rPr>
          <w:color w:val="000000"/>
        </w:rPr>
      </w:pPr>
    </w:p>
    <w:p w:rsidR="0071575E" w:rsidRDefault="00026D3F" w:rsidP="00430423">
      <w:pPr>
        <w:rPr>
          <w:color w:val="000000"/>
        </w:rPr>
      </w:pPr>
      <w:r>
        <w:rPr>
          <w:color w:val="000000"/>
        </w:rPr>
        <w:t>5</w:t>
      </w:r>
      <w:r w:rsidR="00C4530A">
        <w:rPr>
          <w:color w:val="000000"/>
        </w:rPr>
        <w:t>ii</w:t>
      </w:r>
      <w:r w:rsidR="00C4530A">
        <w:rPr>
          <w:color w:val="000000"/>
        </w:rPr>
        <w:tab/>
        <w:t>River Basin Management Planning – our campaign for cleaner water</w:t>
      </w:r>
    </w:p>
    <w:p w:rsidR="00C4530A" w:rsidRDefault="00341C2E" w:rsidP="00430423">
      <w:pPr>
        <w:rPr>
          <w:color w:val="000000"/>
        </w:rPr>
      </w:pPr>
      <w:r>
        <w:rPr>
          <w:color w:val="000000"/>
        </w:rPr>
        <w:t xml:space="preserve">Our submission was confirmed before dispatch by members and the wider SANA community.  The </w:t>
      </w:r>
      <w:r w:rsidR="0048552B">
        <w:rPr>
          <w:color w:val="000000"/>
        </w:rPr>
        <w:t xml:space="preserve">corresponding </w:t>
      </w:r>
      <w:r>
        <w:rPr>
          <w:color w:val="000000"/>
        </w:rPr>
        <w:t xml:space="preserve">document submitted by FMS had been seen and it is consistent with that from SANA.  </w:t>
      </w:r>
      <w:r w:rsidR="001E3FCF">
        <w:rPr>
          <w:color w:val="000000"/>
        </w:rPr>
        <w:t>The publishing by SEPA of a roundup of all the submissions will be the next step.</w:t>
      </w:r>
    </w:p>
    <w:p w:rsidR="001E3FCF" w:rsidRDefault="001E3FCF" w:rsidP="00430423">
      <w:pPr>
        <w:rPr>
          <w:color w:val="000000"/>
        </w:rPr>
      </w:pPr>
    </w:p>
    <w:p w:rsidR="001E3FCF" w:rsidRDefault="00026D3F" w:rsidP="00430423">
      <w:pPr>
        <w:rPr>
          <w:color w:val="000000"/>
        </w:rPr>
      </w:pPr>
      <w:r>
        <w:rPr>
          <w:color w:val="000000"/>
        </w:rPr>
        <w:t>5</w:t>
      </w:r>
      <w:r w:rsidR="001E3FCF">
        <w:rPr>
          <w:color w:val="000000"/>
        </w:rPr>
        <w:t>iii</w:t>
      </w:r>
      <w:r w:rsidR="001E3FCF">
        <w:rPr>
          <w:color w:val="000000"/>
        </w:rPr>
        <w:tab/>
        <w:t>Angling Scotland Ltd</w:t>
      </w:r>
    </w:p>
    <w:p w:rsidR="001E3FCF" w:rsidRDefault="001E3FCF" w:rsidP="00430423">
      <w:pPr>
        <w:rPr>
          <w:color w:val="000000"/>
        </w:rPr>
      </w:pPr>
      <w:r>
        <w:rPr>
          <w:color w:val="000000"/>
        </w:rPr>
        <w:t xml:space="preserve">David </w:t>
      </w:r>
      <w:proofErr w:type="spellStart"/>
      <w:r>
        <w:rPr>
          <w:color w:val="000000"/>
        </w:rPr>
        <w:t>Ogg</w:t>
      </w:r>
      <w:proofErr w:type="spellEnd"/>
      <w:r>
        <w:rPr>
          <w:color w:val="000000"/>
        </w:rPr>
        <w:t xml:space="preserve"> of ASL spoke well on the</w:t>
      </w:r>
      <w:r w:rsidR="00784E4C">
        <w:rPr>
          <w:color w:val="000000"/>
        </w:rPr>
        <w:t xml:space="preserve"> </w:t>
      </w:r>
      <w:proofErr w:type="gramStart"/>
      <w:r w:rsidR="00784E4C">
        <w:rPr>
          <w:color w:val="000000"/>
        </w:rPr>
        <w:t xml:space="preserve">broadcast </w:t>
      </w:r>
      <w:r>
        <w:rPr>
          <w:color w:val="000000"/>
        </w:rPr>
        <w:t xml:space="preserve"> medi</w:t>
      </w:r>
      <w:r w:rsidR="00EA6C96">
        <w:rPr>
          <w:color w:val="000000"/>
        </w:rPr>
        <w:t>a</w:t>
      </w:r>
      <w:proofErr w:type="gramEnd"/>
      <w:r w:rsidR="00EA6C96">
        <w:rPr>
          <w:color w:val="000000"/>
        </w:rPr>
        <w:t xml:space="preserve"> and to the Press in respect of</w:t>
      </w:r>
      <w:r>
        <w:rPr>
          <w:color w:val="000000"/>
        </w:rPr>
        <w:t xml:space="preserve"> angling </w:t>
      </w:r>
      <w:r w:rsidR="00F579E0">
        <w:rPr>
          <w:color w:val="000000"/>
        </w:rPr>
        <w:t>coming out of the clutches of lockdown.  That ASL speaks for all aspects of angling is helpful.</w:t>
      </w:r>
    </w:p>
    <w:p w:rsidR="00F579E0" w:rsidRDefault="00F579E0" w:rsidP="00430423">
      <w:pPr>
        <w:rPr>
          <w:color w:val="000000"/>
        </w:rPr>
      </w:pPr>
    </w:p>
    <w:p w:rsidR="00F579E0" w:rsidRDefault="00026D3F" w:rsidP="00430423">
      <w:pPr>
        <w:rPr>
          <w:color w:val="000000"/>
        </w:rPr>
      </w:pPr>
      <w:r>
        <w:rPr>
          <w:color w:val="000000"/>
        </w:rPr>
        <w:t>5</w:t>
      </w:r>
      <w:r w:rsidR="00F579E0">
        <w:rPr>
          <w:color w:val="000000"/>
        </w:rPr>
        <w:t>iv</w:t>
      </w:r>
      <w:r w:rsidR="00F579E0">
        <w:rPr>
          <w:color w:val="000000"/>
        </w:rPr>
        <w:tab/>
        <w:t>Fish Farming –</w:t>
      </w:r>
      <w:r w:rsidR="001B4C3C">
        <w:rPr>
          <w:color w:val="000000"/>
        </w:rPr>
        <w:t xml:space="preserve"> Rep</w:t>
      </w:r>
      <w:r w:rsidR="00F579E0">
        <w:rPr>
          <w:color w:val="000000"/>
        </w:rPr>
        <w:t>ort of t</w:t>
      </w:r>
      <w:r w:rsidR="001B4C3C">
        <w:rPr>
          <w:color w:val="000000"/>
        </w:rPr>
        <w:t>he Salmon Interactions Working G</w:t>
      </w:r>
      <w:r w:rsidR="00F579E0">
        <w:rPr>
          <w:color w:val="000000"/>
        </w:rPr>
        <w:t>roup</w:t>
      </w:r>
    </w:p>
    <w:p w:rsidR="00F579E0" w:rsidRDefault="00D07838" w:rsidP="00430423">
      <w:pPr>
        <w:rPr>
          <w:color w:val="000000"/>
        </w:rPr>
      </w:pPr>
      <w:r>
        <w:rPr>
          <w:color w:val="000000"/>
        </w:rPr>
        <w:t>On the whole AW reacted positively to the report</w:t>
      </w:r>
      <w:r w:rsidR="00361FC6">
        <w:rPr>
          <w:color w:val="000000"/>
        </w:rPr>
        <w:t xml:space="preserve"> with its forty two recommendations</w:t>
      </w:r>
      <w:r>
        <w:rPr>
          <w:color w:val="000000"/>
        </w:rPr>
        <w:t xml:space="preserve">.  However he noted a few issues including that there is no mention of closed containment and it is assumed that there can be intensive sea cage salmon rearing near small wild </w:t>
      </w:r>
      <w:r w:rsidR="00EA659B">
        <w:rPr>
          <w:color w:val="000000"/>
        </w:rPr>
        <w:t>populations.  The hope is that the government take on the recommendations which they have received but might it drag its feet over these matters?  That S&amp;TC castigated the report was noted.</w:t>
      </w:r>
    </w:p>
    <w:p w:rsidR="00EA659B" w:rsidRDefault="00EA659B" w:rsidP="00430423">
      <w:pPr>
        <w:rPr>
          <w:color w:val="000000"/>
        </w:rPr>
      </w:pPr>
    </w:p>
    <w:p w:rsidR="00EA659B" w:rsidRDefault="00026D3F" w:rsidP="00430423">
      <w:pPr>
        <w:rPr>
          <w:color w:val="000000"/>
        </w:rPr>
      </w:pPr>
      <w:r>
        <w:rPr>
          <w:color w:val="000000"/>
        </w:rPr>
        <w:t>5</w:t>
      </w:r>
      <w:r w:rsidR="00EA659B">
        <w:rPr>
          <w:color w:val="000000"/>
        </w:rPr>
        <w:t>v</w:t>
      </w:r>
      <w:r w:rsidR="00EA659B">
        <w:rPr>
          <w:color w:val="000000"/>
        </w:rPr>
        <w:tab/>
        <w:t>SNH General Licences – predator control</w:t>
      </w:r>
    </w:p>
    <w:p w:rsidR="00EA659B" w:rsidRDefault="00D2757C" w:rsidP="00430423">
      <w:pPr>
        <w:rPr>
          <w:color w:val="000000"/>
        </w:rPr>
      </w:pPr>
      <w:r>
        <w:rPr>
          <w:color w:val="000000"/>
        </w:rPr>
        <w:t>There ha</w:t>
      </w:r>
      <w:r w:rsidR="00EA6C96">
        <w:rPr>
          <w:color w:val="000000"/>
        </w:rPr>
        <w:t>s not been an acknowledgement of</w:t>
      </w:r>
      <w:r>
        <w:rPr>
          <w:color w:val="000000"/>
        </w:rPr>
        <w:t xml:space="preserve"> the letter to the </w:t>
      </w:r>
      <w:proofErr w:type="spellStart"/>
      <w:r>
        <w:rPr>
          <w:color w:val="000000"/>
        </w:rPr>
        <w:t>Scotgov</w:t>
      </w:r>
      <w:proofErr w:type="spellEnd"/>
      <w:r>
        <w:rPr>
          <w:color w:val="000000"/>
        </w:rPr>
        <w:t xml:space="preserve"> minister.  CC has further inquired </w:t>
      </w:r>
      <w:r w:rsidR="00E73FFC">
        <w:rPr>
          <w:color w:val="000000"/>
        </w:rPr>
        <w:t>with as yet no response</w:t>
      </w:r>
      <w:r w:rsidR="00784E4C">
        <w:rPr>
          <w:color w:val="000000"/>
        </w:rPr>
        <w:t xml:space="preserve"> has been received</w:t>
      </w:r>
      <w:r w:rsidR="00E73FFC">
        <w:rPr>
          <w:color w:val="000000"/>
        </w:rPr>
        <w:t>.</w:t>
      </w:r>
    </w:p>
    <w:p w:rsidR="00E73FFC" w:rsidRDefault="00E73FFC" w:rsidP="00430423">
      <w:pPr>
        <w:rPr>
          <w:color w:val="000000"/>
        </w:rPr>
      </w:pPr>
    </w:p>
    <w:p w:rsidR="00E73FFC" w:rsidRDefault="00026D3F" w:rsidP="00430423">
      <w:pPr>
        <w:rPr>
          <w:color w:val="000000"/>
        </w:rPr>
      </w:pPr>
      <w:r>
        <w:rPr>
          <w:color w:val="000000"/>
        </w:rPr>
        <w:t>5</w:t>
      </w:r>
      <w:r w:rsidR="00E73FFC">
        <w:rPr>
          <w:color w:val="000000"/>
        </w:rPr>
        <w:t>vi</w:t>
      </w:r>
      <w:r w:rsidR="00E73FFC">
        <w:rPr>
          <w:color w:val="000000"/>
        </w:rPr>
        <w:tab/>
        <w:t>Analysis of net catches and the thr</w:t>
      </w:r>
      <w:r w:rsidR="00B506C2">
        <w:rPr>
          <w:color w:val="000000"/>
        </w:rPr>
        <w:t>eatened extension of the North E</w:t>
      </w:r>
      <w:r w:rsidR="00E73FFC">
        <w:rPr>
          <w:color w:val="000000"/>
        </w:rPr>
        <w:t>ast of Engla</w:t>
      </w:r>
      <w:r w:rsidR="00FE7E2C">
        <w:rPr>
          <w:color w:val="000000"/>
        </w:rPr>
        <w:t>nd netting season for sea trout</w:t>
      </w:r>
    </w:p>
    <w:p w:rsidR="004D57BC" w:rsidRDefault="005017FC" w:rsidP="00430423">
      <w:pPr>
        <w:rPr>
          <w:color w:val="000000"/>
        </w:rPr>
      </w:pPr>
      <w:r>
        <w:rPr>
          <w:color w:val="000000"/>
        </w:rPr>
        <w:t>The analysis, available on the SANA we</w:t>
      </w:r>
      <w:r w:rsidR="005A1EED">
        <w:rPr>
          <w:color w:val="000000"/>
        </w:rPr>
        <w:t xml:space="preserve">bsite, shows that the North East of England net fishery, although now only </w:t>
      </w:r>
      <w:r w:rsidR="00FE7E2C">
        <w:rPr>
          <w:color w:val="000000"/>
        </w:rPr>
        <w:t xml:space="preserve">retaining </w:t>
      </w:r>
      <w:r w:rsidR="005A1EED">
        <w:rPr>
          <w:color w:val="000000"/>
        </w:rPr>
        <w:t>sea trout, will continue to impact on Scottish stocks.  Th</w:t>
      </w:r>
      <w:r w:rsidR="00651CBA">
        <w:rPr>
          <w:color w:val="000000"/>
        </w:rPr>
        <w:t xml:space="preserve">at the proposed extension </w:t>
      </w:r>
      <w:r w:rsidR="008F7858">
        <w:rPr>
          <w:color w:val="000000"/>
        </w:rPr>
        <w:t>to the sea trout netting season will not take place is wel</w:t>
      </w:r>
      <w:r w:rsidR="005A1EED">
        <w:rPr>
          <w:color w:val="000000"/>
        </w:rPr>
        <w:t>come.  A</w:t>
      </w:r>
      <w:r w:rsidR="008F7858">
        <w:rPr>
          <w:color w:val="000000"/>
        </w:rPr>
        <w:t>n intriguing</w:t>
      </w:r>
      <w:r w:rsidR="005A1EED">
        <w:rPr>
          <w:color w:val="000000"/>
        </w:rPr>
        <w:t xml:space="preserve"> feature of the net trials during the 2019 season </w:t>
      </w:r>
      <w:r w:rsidR="00241622">
        <w:rPr>
          <w:color w:val="000000"/>
        </w:rPr>
        <w:t>was that the ratio of salmon trapped to sea trout trapped was much higher when the EA had observers present</w:t>
      </w:r>
      <w:r w:rsidR="004D57BC">
        <w:rPr>
          <w:color w:val="000000"/>
        </w:rPr>
        <w:t>.</w:t>
      </w:r>
    </w:p>
    <w:p w:rsidR="004D57BC" w:rsidRDefault="004D57BC" w:rsidP="00430423">
      <w:pPr>
        <w:rPr>
          <w:color w:val="000000"/>
        </w:rPr>
      </w:pPr>
      <w:r>
        <w:rPr>
          <w:color w:val="000000"/>
        </w:rPr>
        <w:t>Rumour has it that the NE of E</w:t>
      </w:r>
      <w:r w:rsidR="00FE7E2C">
        <w:rPr>
          <w:color w:val="000000"/>
        </w:rPr>
        <w:t>ngland</w:t>
      </w:r>
      <w:r>
        <w:rPr>
          <w:color w:val="000000"/>
        </w:rPr>
        <w:t xml:space="preserve"> nets are </w:t>
      </w:r>
      <w:r w:rsidR="00A107BA">
        <w:rPr>
          <w:color w:val="000000"/>
        </w:rPr>
        <w:t>taking good numbers of sea trout thus far this year.</w:t>
      </w:r>
    </w:p>
    <w:p w:rsidR="00CD36D0" w:rsidRDefault="00CD36D0" w:rsidP="00430423">
      <w:pPr>
        <w:rPr>
          <w:color w:val="000000"/>
        </w:rPr>
      </w:pPr>
      <w:r>
        <w:rPr>
          <w:color w:val="000000"/>
        </w:rPr>
        <w:t>It was also thought that a Marine Protected Area off the North East Coast of England might be under consideration.  CC will follow this up.</w:t>
      </w:r>
    </w:p>
    <w:p w:rsidR="00A107BA" w:rsidRDefault="00A107BA" w:rsidP="00430423">
      <w:pPr>
        <w:rPr>
          <w:color w:val="000000"/>
        </w:rPr>
      </w:pPr>
      <w:proofErr w:type="spellStart"/>
      <w:r>
        <w:rPr>
          <w:color w:val="000000"/>
        </w:rPr>
        <w:t>OMcL</w:t>
      </w:r>
      <w:proofErr w:type="spellEnd"/>
      <w:r>
        <w:rPr>
          <w:color w:val="000000"/>
        </w:rPr>
        <w:t xml:space="preserve"> will approach his </w:t>
      </w:r>
      <w:r w:rsidR="00FE7E2C">
        <w:rPr>
          <w:color w:val="000000"/>
        </w:rPr>
        <w:t xml:space="preserve">SNP </w:t>
      </w:r>
      <w:r>
        <w:rPr>
          <w:color w:val="000000"/>
        </w:rPr>
        <w:t>MP to highlight the taking of Scottish bound fish by English nets.</w:t>
      </w:r>
    </w:p>
    <w:p w:rsidR="00FE7E2C" w:rsidRDefault="00FE7E2C" w:rsidP="00430423">
      <w:pPr>
        <w:rPr>
          <w:color w:val="000000"/>
        </w:rPr>
      </w:pPr>
    </w:p>
    <w:p w:rsidR="00241622" w:rsidRDefault="00026D3F" w:rsidP="00430423">
      <w:pPr>
        <w:rPr>
          <w:color w:val="000000"/>
        </w:rPr>
      </w:pPr>
      <w:r>
        <w:rPr>
          <w:color w:val="000000"/>
        </w:rPr>
        <w:t>6</w:t>
      </w:r>
      <w:r w:rsidR="00241622">
        <w:rPr>
          <w:color w:val="000000"/>
        </w:rPr>
        <w:tab/>
        <w:t>NASCO</w:t>
      </w:r>
    </w:p>
    <w:p w:rsidR="0071575E" w:rsidRDefault="006452D5" w:rsidP="00430423">
      <w:pPr>
        <w:rPr>
          <w:color w:val="000000"/>
        </w:rPr>
      </w:pPr>
      <w:r>
        <w:rPr>
          <w:color w:val="000000"/>
        </w:rPr>
        <w:t>This year’s meeting</w:t>
      </w:r>
      <w:r w:rsidR="008C376D">
        <w:rPr>
          <w:color w:val="000000"/>
        </w:rPr>
        <w:t>,</w:t>
      </w:r>
      <w:r>
        <w:rPr>
          <w:color w:val="000000"/>
        </w:rPr>
        <w:t xml:space="preserve"> </w:t>
      </w:r>
      <w:r w:rsidR="00076E27">
        <w:rPr>
          <w:color w:val="000000"/>
        </w:rPr>
        <w:t>s</w:t>
      </w:r>
      <w:r w:rsidR="00FE7E2C">
        <w:rPr>
          <w:color w:val="000000"/>
        </w:rPr>
        <w:t>c</w:t>
      </w:r>
      <w:r w:rsidR="00076E27">
        <w:rPr>
          <w:color w:val="000000"/>
        </w:rPr>
        <w:t>heduled to take place near Edinburgh in early June</w:t>
      </w:r>
      <w:r w:rsidR="008C376D">
        <w:rPr>
          <w:color w:val="000000"/>
        </w:rPr>
        <w:t>,</w:t>
      </w:r>
      <w:r w:rsidR="00076E27">
        <w:rPr>
          <w:color w:val="000000"/>
        </w:rPr>
        <w:t xml:space="preserve"> was cancelled.  Business was conducted by video conferencing and a small meeting is expected in the autumn.  T</w:t>
      </w:r>
      <w:r w:rsidR="004D57BC">
        <w:rPr>
          <w:color w:val="000000"/>
        </w:rPr>
        <w:t xml:space="preserve">he many papers for the </w:t>
      </w:r>
      <w:r w:rsidR="004D57BC">
        <w:rPr>
          <w:color w:val="000000"/>
        </w:rPr>
        <w:lastRenderedPageBreak/>
        <w:t xml:space="preserve">meeting </w:t>
      </w:r>
      <w:r w:rsidR="00076E27">
        <w:rPr>
          <w:color w:val="000000"/>
        </w:rPr>
        <w:t xml:space="preserve">are </w:t>
      </w:r>
      <w:r w:rsidR="004D57BC">
        <w:rPr>
          <w:color w:val="000000"/>
        </w:rPr>
        <w:t>on the NASCO website.</w:t>
      </w:r>
    </w:p>
    <w:p w:rsidR="004D57BC" w:rsidRDefault="004D57BC" w:rsidP="00430423">
      <w:pPr>
        <w:rPr>
          <w:color w:val="000000"/>
        </w:rPr>
      </w:pPr>
      <w:r>
        <w:rPr>
          <w:color w:val="000000"/>
        </w:rPr>
        <w:t xml:space="preserve">Post </w:t>
      </w:r>
      <w:proofErr w:type="spellStart"/>
      <w:r>
        <w:rPr>
          <w:color w:val="000000"/>
        </w:rPr>
        <w:t>Brexit</w:t>
      </w:r>
      <w:proofErr w:type="spellEnd"/>
      <w:r>
        <w:rPr>
          <w:color w:val="000000"/>
        </w:rPr>
        <w:t xml:space="preserve"> it is expected that the UK will apply to</w:t>
      </w:r>
      <w:r w:rsidR="00FE7E2C">
        <w:rPr>
          <w:color w:val="000000"/>
        </w:rPr>
        <w:t xml:space="preserve"> </w:t>
      </w:r>
      <w:r>
        <w:rPr>
          <w:color w:val="000000"/>
        </w:rPr>
        <w:t>be a NASCO member in</w:t>
      </w:r>
      <w:r w:rsidR="00FE7E2C">
        <w:rPr>
          <w:color w:val="000000"/>
        </w:rPr>
        <w:t xml:space="preserve"> </w:t>
      </w:r>
      <w:r>
        <w:rPr>
          <w:color w:val="000000"/>
        </w:rPr>
        <w:t>its own right</w:t>
      </w:r>
      <w:r w:rsidR="00FE7E2C">
        <w:rPr>
          <w:color w:val="000000"/>
        </w:rPr>
        <w:t>,</w:t>
      </w:r>
      <w:r>
        <w:rPr>
          <w:color w:val="000000"/>
        </w:rPr>
        <w:t xml:space="preserve"> not indirectly as </w:t>
      </w:r>
      <w:r w:rsidR="00C966F9">
        <w:rPr>
          <w:color w:val="000000"/>
        </w:rPr>
        <w:t xml:space="preserve">part </w:t>
      </w:r>
      <w:r>
        <w:rPr>
          <w:color w:val="000000"/>
        </w:rPr>
        <w:t>of the EU.</w:t>
      </w:r>
    </w:p>
    <w:p w:rsidR="004D57BC" w:rsidRDefault="00560CE5" w:rsidP="00430423">
      <w:pPr>
        <w:rPr>
          <w:color w:val="000000"/>
        </w:rPr>
      </w:pPr>
      <w:r>
        <w:rPr>
          <w:color w:val="000000"/>
        </w:rPr>
        <w:t>T</w:t>
      </w:r>
      <w:r w:rsidR="00FE7E2C">
        <w:rPr>
          <w:color w:val="000000"/>
        </w:rPr>
        <w:t>h</w:t>
      </w:r>
      <w:r>
        <w:rPr>
          <w:color w:val="000000"/>
        </w:rPr>
        <w:t xml:space="preserve">e NGO group </w:t>
      </w:r>
      <w:r w:rsidR="008C376D">
        <w:rPr>
          <w:color w:val="000000"/>
        </w:rPr>
        <w:t xml:space="preserve">at NASCO </w:t>
      </w:r>
      <w:r>
        <w:rPr>
          <w:color w:val="000000"/>
        </w:rPr>
        <w:t>want a mee</w:t>
      </w:r>
      <w:r w:rsidR="00BC02A3">
        <w:rPr>
          <w:color w:val="000000"/>
        </w:rPr>
        <w:t>ting to address the issue of why progress</w:t>
      </w:r>
      <w:r>
        <w:rPr>
          <w:color w:val="000000"/>
        </w:rPr>
        <w:t xml:space="preserve"> on reducing the impact of aquaculture on salmon and sea trout populations</w:t>
      </w:r>
      <w:r w:rsidR="00FE7E2C">
        <w:rPr>
          <w:color w:val="000000"/>
        </w:rPr>
        <w:t xml:space="preserve"> is so slow.  If this resulted i</w:t>
      </w:r>
      <w:r>
        <w:rPr>
          <w:color w:val="000000"/>
        </w:rPr>
        <w:t>n NA</w:t>
      </w:r>
      <w:r w:rsidR="00FE7E2C">
        <w:rPr>
          <w:color w:val="000000"/>
        </w:rPr>
        <w:t>S</w:t>
      </w:r>
      <w:r w:rsidR="00002AF1">
        <w:rPr>
          <w:color w:val="000000"/>
        </w:rPr>
        <w:t>CO pressing</w:t>
      </w:r>
      <w:r>
        <w:rPr>
          <w:color w:val="000000"/>
        </w:rPr>
        <w:t xml:space="preserve"> </w:t>
      </w:r>
      <w:proofErr w:type="spellStart"/>
      <w:r>
        <w:rPr>
          <w:color w:val="000000"/>
        </w:rPr>
        <w:t>Scotgov</w:t>
      </w:r>
      <w:proofErr w:type="spellEnd"/>
      <w:r>
        <w:rPr>
          <w:color w:val="000000"/>
        </w:rPr>
        <w:t xml:space="preserve"> on the matter then the rate of progress might accelerate</w:t>
      </w:r>
      <w:r w:rsidR="00FE7E2C">
        <w:rPr>
          <w:color w:val="000000"/>
        </w:rPr>
        <w:t>.</w:t>
      </w:r>
    </w:p>
    <w:p w:rsidR="00241622" w:rsidRDefault="00241622" w:rsidP="00430423">
      <w:pPr>
        <w:rPr>
          <w:color w:val="000000"/>
        </w:rPr>
      </w:pPr>
    </w:p>
    <w:p w:rsidR="00241622" w:rsidRDefault="00026D3F" w:rsidP="00430423">
      <w:pPr>
        <w:rPr>
          <w:color w:val="000000"/>
        </w:rPr>
      </w:pPr>
      <w:r>
        <w:rPr>
          <w:color w:val="000000"/>
        </w:rPr>
        <w:t>7</w:t>
      </w:r>
      <w:r w:rsidR="008867A8">
        <w:rPr>
          <w:color w:val="000000"/>
        </w:rPr>
        <w:tab/>
        <w:t>Catches</w:t>
      </w:r>
    </w:p>
    <w:p w:rsidR="008867A8" w:rsidRDefault="008867A8" w:rsidP="00430423">
      <w:pPr>
        <w:rPr>
          <w:color w:val="000000"/>
        </w:rPr>
      </w:pPr>
      <w:r>
        <w:rPr>
          <w:color w:val="000000"/>
        </w:rPr>
        <w:t>With the lockdown en</w:t>
      </w:r>
      <w:r w:rsidR="00FE7E2C">
        <w:rPr>
          <w:color w:val="000000"/>
        </w:rPr>
        <w:t>suing in the early season</w:t>
      </w:r>
      <w:r>
        <w:rPr>
          <w:color w:val="000000"/>
        </w:rPr>
        <w:t xml:space="preserve"> and having just been lifted on angling in a limited way little can be sai</w:t>
      </w:r>
      <w:r w:rsidR="00FB5CEA">
        <w:rPr>
          <w:color w:val="000000"/>
        </w:rPr>
        <w:t>d on catches.  However the</w:t>
      </w:r>
      <w:r>
        <w:rPr>
          <w:color w:val="000000"/>
        </w:rPr>
        <w:t xml:space="preserve"> weekly report on the Spey </w:t>
      </w:r>
      <w:r w:rsidR="00FB5CEA">
        <w:rPr>
          <w:color w:val="000000"/>
        </w:rPr>
        <w:t xml:space="preserve">for last week said that </w:t>
      </w:r>
      <w:r w:rsidR="008A7852">
        <w:rPr>
          <w:color w:val="000000"/>
        </w:rPr>
        <w:t>the river</w:t>
      </w:r>
      <w:r w:rsidR="00FB5CEA">
        <w:rPr>
          <w:color w:val="000000"/>
        </w:rPr>
        <w:t xml:space="preserve"> is fishing rather well – a description backed up by numb</w:t>
      </w:r>
      <w:r w:rsidR="00764DBC">
        <w:rPr>
          <w:color w:val="000000"/>
        </w:rPr>
        <w:t>ers.  Rarely in recent years ha</w:t>
      </w:r>
      <w:r w:rsidR="00FB5CEA">
        <w:rPr>
          <w:color w:val="000000"/>
        </w:rPr>
        <w:t xml:space="preserve">s one read such a </w:t>
      </w:r>
      <w:proofErr w:type="gramStart"/>
      <w:r w:rsidR="00BC6758">
        <w:rPr>
          <w:color w:val="000000"/>
        </w:rPr>
        <w:t>comment</w:t>
      </w:r>
      <w:r w:rsidR="00FB5CEA">
        <w:rPr>
          <w:color w:val="000000"/>
        </w:rPr>
        <w:t>.</w:t>
      </w:r>
      <w:proofErr w:type="gramEnd"/>
    </w:p>
    <w:p w:rsidR="00B7209F" w:rsidRDefault="00B7209F" w:rsidP="00430423">
      <w:pPr>
        <w:rPr>
          <w:color w:val="000000"/>
        </w:rPr>
      </w:pPr>
      <w:r>
        <w:rPr>
          <w:color w:val="000000"/>
        </w:rPr>
        <w:t xml:space="preserve">Sadly there have been reports of some salmon developing lesions and </w:t>
      </w:r>
      <w:r w:rsidR="00AA794D">
        <w:rPr>
          <w:color w:val="000000"/>
        </w:rPr>
        <w:t xml:space="preserve">of </w:t>
      </w:r>
      <w:r>
        <w:rPr>
          <w:color w:val="000000"/>
        </w:rPr>
        <w:t>a few deaths</w:t>
      </w:r>
      <w:r w:rsidR="00AA794D">
        <w:rPr>
          <w:color w:val="000000"/>
        </w:rPr>
        <w:t>.</w:t>
      </w:r>
    </w:p>
    <w:p w:rsidR="00CD36D0" w:rsidRDefault="00CD36D0" w:rsidP="00430423">
      <w:pPr>
        <w:rPr>
          <w:color w:val="000000"/>
        </w:rPr>
      </w:pPr>
      <w:r>
        <w:rPr>
          <w:color w:val="000000"/>
        </w:rPr>
        <w:t>The reported Scottish catches for</w:t>
      </w:r>
      <w:r w:rsidR="00542DA0">
        <w:rPr>
          <w:color w:val="000000"/>
        </w:rPr>
        <w:t xml:space="preserve"> 2019 were published in late Apr</w:t>
      </w:r>
      <w:r w:rsidR="00FC1887">
        <w:rPr>
          <w:color w:val="000000"/>
        </w:rPr>
        <w:t>il.  As expected these showed</w:t>
      </w:r>
      <w:r w:rsidR="00542DA0">
        <w:rPr>
          <w:color w:val="000000"/>
        </w:rPr>
        <w:t xml:space="preserve"> increase</w:t>
      </w:r>
      <w:r w:rsidR="00FC1887">
        <w:rPr>
          <w:color w:val="000000"/>
        </w:rPr>
        <w:t>s</w:t>
      </w:r>
      <w:r w:rsidR="00542DA0">
        <w:rPr>
          <w:color w:val="000000"/>
        </w:rPr>
        <w:t xml:space="preserve"> over those of 2018.  However although the figures continue to be given for individual months the geographical basis has been changed.  Formerly this basis was the one hundred and nine salmon fishery districts.  </w:t>
      </w:r>
      <w:r w:rsidR="00A96758">
        <w:rPr>
          <w:color w:val="000000"/>
        </w:rPr>
        <w:t xml:space="preserve">Some of these SFDs </w:t>
      </w:r>
      <w:r w:rsidR="00161B19">
        <w:rPr>
          <w:color w:val="000000"/>
        </w:rPr>
        <w:t xml:space="preserve">are now combined resulting in </w:t>
      </w:r>
      <w:r w:rsidR="00434ED4">
        <w:rPr>
          <w:color w:val="000000"/>
        </w:rPr>
        <w:t xml:space="preserve">fifty six </w:t>
      </w:r>
      <w:r w:rsidR="00A96758">
        <w:rPr>
          <w:color w:val="000000"/>
        </w:rPr>
        <w:t>areas.  One might have expected the geographical basis to have gone in the opposite d</w:t>
      </w:r>
      <w:r w:rsidR="00161B19">
        <w:rPr>
          <w:color w:val="000000"/>
        </w:rPr>
        <w:t>irection since there are now 173</w:t>
      </w:r>
      <w:r w:rsidR="00A96758">
        <w:rPr>
          <w:color w:val="000000"/>
        </w:rPr>
        <w:t xml:space="preserve"> ‘rivers’ assigned a category which</w:t>
      </w:r>
      <w:r w:rsidR="00726231">
        <w:rPr>
          <w:color w:val="000000"/>
        </w:rPr>
        <w:t xml:space="preserve"> i</w:t>
      </w:r>
      <w:r w:rsidR="00A96758">
        <w:rPr>
          <w:color w:val="000000"/>
        </w:rPr>
        <w:t xml:space="preserve">s based on reported catches.  JP has asked </w:t>
      </w:r>
      <w:r w:rsidR="00434ED4">
        <w:rPr>
          <w:color w:val="000000"/>
        </w:rPr>
        <w:t xml:space="preserve">MS </w:t>
      </w:r>
      <w:r w:rsidR="00726231">
        <w:rPr>
          <w:color w:val="000000"/>
        </w:rPr>
        <w:t xml:space="preserve">about </w:t>
      </w:r>
      <w:r w:rsidR="00434ED4">
        <w:rPr>
          <w:color w:val="000000"/>
        </w:rPr>
        <w:t>obtaining figures to update the ‘</w:t>
      </w:r>
      <w:proofErr w:type="spellStart"/>
      <w:r w:rsidR="00434ED4">
        <w:rPr>
          <w:color w:val="000000"/>
        </w:rPr>
        <w:t>TheLotMFC</w:t>
      </w:r>
      <w:proofErr w:type="spellEnd"/>
      <w:r w:rsidR="00434ED4">
        <w:rPr>
          <w:color w:val="000000"/>
        </w:rPr>
        <w:t xml:space="preserve">’ file </w:t>
      </w:r>
      <w:r w:rsidR="00DE1CB2">
        <w:rPr>
          <w:color w:val="000000"/>
        </w:rPr>
        <w:t>and</w:t>
      </w:r>
      <w:r w:rsidR="00726231">
        <w:rPr>
          <w:color w:val="000000"/>
        </w:rPr>
        <w:t xml:space="preserve"> a response </w:t>
      </w:r>
      <w:r w:rsidR="00DE1CB2">
        <w:rPr>
          <w:color w:val="000000"/>
        </w:rPr>
        <w:t>is expected before</w:t>
      </w:r>
      <w:r w:rsidR="00726231">
        <w:rPr>
          <w:color w:val="000000"/>
        </w:rPr>
        <w:t xml:space="preserve"> 14 July.</w:t>
      </w:r>
    </w:p>
    <w:p w:rsidR="00FB5CEA" w:rsidRDefault="00FB5CEA" w:rsidP="00430423">
      <w:pPr>
        <w:rPr>
          <w:color w:val="000000"/>
        </w:rPr>
      </w:pPr>
      <w:r>
        <w:rPr>
          <w:color w:val="000000"/>
        </w:rPr>
        <w:t>Catch figures for 2018 for all fish species are now available</w:t>
      </w:r>
      <w:r w:rsidR="002B72C3">
        <w:rPr>
          <w:color w:val="000000"/>
        </w:rPr>
        <w:t xml:space="preserve"> from the FAO of the UN</w:t>
      </w:r>
      <w:r>
        <w:rPr>
          <w:color w:val="000000"/>
        </w:rPr>
        <w:t>.  Interestingly the l</w:t>
      </w:r>
      <w:r w:rsidR="00486D90">
        <w:rPr>
          <w:color w:val="000000"/>
        </w:rPr>
        <w:t>andings of pink salmon</w:t>
      </w:r>
      <w:r w:rsidR="00BC6758">
        <w:rPr>
          <w:color w:val="000000"/>
        </w:rPr>
        <w:t xml:space="preserve"> are</w:t>
      </w:r>
      <w:r w:rsidR="00486D90">
        <w:rPr>
          <w:color w:val="000000"/>
        </w:rPr>
        <w:t xml:space="preserve"> one of the highest on record.  This came </w:t>
      </w:r>
      <w:r w:rsidR="00BC6758">
        <w:rPr>
          <w:color w:val="000000"/>
        </w:rPr>
        <w:t xml:space="preserve">very </w:t>
      </w:r>
      <w:r w:rsidR="00486D90">
        <w:rPr>
          <w:color w:val="000000"/>
        </w:rPr>
        <w:t xml:space="preserve">largely from catches by the Russian Federation.  The North American catch was low – it is </w:t>
      </w:r>
      <w:r w:rsidR="002B72C3">
        <w:rPr>
          <w:color w:val="000000"/>
        </w:rPr>
        <w:t xml:space="preserve">much </w:t>
      </w:r>
      <w:r w:rsidR="00486D90">
        <w:rPr>
          <w:color w:val="000000"/>
        </w:rPr>
        <w:t>larger in odd years as previou</w:t>
      </w:r>
      <w:r w:rsidR="00EF3776">
        <w:rPr>
          <w:color w:val="000000"/>
        </w:rPr>
        <w:t xml:space="preserve">sly was the Russian catch.  </w:t>
      </w:r>
      <w:r w:rsidR="005F08C7">
        <w:rPr>
          <w:color w:val="000000"/>
        </w:rPr>
        <w:t>Has there been a mix up with the Russian figure</w:t>
      </w:r>
      <w:r w:rsidR="00D17A0C">
        <w:rPr>
          <w:color w:val="000000"/>
        </w:rPr>
        <w:t>s for 2018 or did</w:t>
      </w:r>
      <w:r w:rsidR="005F08C7">
        <w:rPr>
          <w:color w:val="000000"/>
        </w:rPr>
        <w:t xml:space="preserve"> a big </w:t>
      </w:r>
      <w:r w:rsidR="00D17A0C">
        <w:rPr>
          <w:color w:val="000000"/>
        </w:rPr>
        <w:t>change</w:t>
      </w:r>
      <w:r w:rsidR="005F08C7">
        <w:rPr>
          <w:color w:val="000000"/>
        </w:rPr>
        <w:t xml:space="preserve"> in </w:t>
      </w:r>
      <w:r w:rsidR="00D17A0C">
        <w:rPr>
          <w:color w:val="000000"/>
        </w:rPr>
        <w:t>even year</w:t>
      </w:r>
      <w:r w:rsidR="005F08C7">
        <w:rPr>
          <w:color w:val="000000"/>
        </w:rPr>
        <w:t xml:space="preserve"> abundance </w:t>
      </w:r>
      <w:r w:rsidR="00D17A0C">
        <w:rPr>
          <w:color w:val="000000"/>
        </w:rPr>
        <w:t>take</w:t>
      </w:r>
      <w:r w:rsidR="005F08C7">
        <w:rPr>
          <w:color w:val="000000"/>
        </w:rPr>
        <w:t xml:space="preserve"> place</w:t>
      </w:r>
      <w:r w:rsidR="00D446B1">
        <w:rPr>
          <w:color w:val="000000"/>
        </w:rPr>
        <w:t xml:space="preserve"> in their fisheries</w:t>
      </w:r>
      <w:r w:rsidR="005F08C7">
        <w:rPr>
          <w:color w:val="000000"/>
        </w:rPr>
        <w:t xml:space="preserve">?  </w:t>
      </w:r>
      <w:r w:rsidR="00486D90">
        <w:rPr>
          <w:color w:val="000000"/>
        </w:rPr>
        <w:t>201</w:t>
      </w:r>
      <w:r w:rsidR="00694461">
        <w:rPr>
          <w:color w:val="000000"/>
        </w:rPr>
        <w:t>7</w:t>
      </w:r>
      <w:r w:rsidR="00486D90">
        <w:rPr>
          <w:color w:val="000000"/>
        </w:rPr>
        <w:t xml:space="preserve"> was the year pink salmon appeared in some numbers in Scottish rivers and elsewhere.</w:t>
      </w:r>
    </w:p>
    <w:p w:rsidR="00486D90" w:rsidRDefault="00486D90" w:rsidP="00430423">
      <w:pPr>
        <w:rPr>
          <w:color w:val="000000"/>
        </w:rPr>
      </w:pPr>
    </w:p>
    <w:p w:rsidR="00241622" w:rsidRDefault="00026D3F" w:rsidP="00430423">
      <w:pPr>
        <w:rPr>
          <w:color w:val="000000"/>
        </w:rPr>
      </w:pPr>
      <w:r>
        <w:rPr>
          <w:color w:val="000000"/>
        </w:rPr>
        <w:t>8</w:t>
      </w:r>
      <w:r w:rsidR="00F50D46">
        <w:rPr>
          <w:color w:val="000000"/>
        </w:rPr>
        <w:tab/>
      </w:r>
      <w:r w:rsidR="009638BD">
        <w:rPr>
          <w:color w:val="000000"/>
        </w:rPr>
        <w:t>AOCB</w:t>
      </w:r>
    </w:p>
    <w:p w:rsidR="009638BD" w:rsidRDefault="00BC6758" w:rsidP="00430423">
      <w:pPr>
        <w:rPr>
          <w:color w:val="000000"/>
        </w:rPr>
      </w:pPr>
      <w:r>
        <w:rPr>
          <w:color w:val="000000"/>
        </w:rPr>
        <w:t>It was noted that the a</w:t>
      </w:r>
      <w:r w:rsidR="00F50D46">
        <w:rPr>
          <w:color w:val="000000"/>
        </w:rPr>
        <w:t xml:space="preserve">dministration </w:t>
      </w:r>
      <w:r>
        <w:rPr>
          <w:color w:val="000000"/>
        </w:rPr>
        <w:t xml:space="preserve">of SANA Ltd </w:t>
      </w:r>
      <w:r w:rsidR="00F50D46">
        <w:rPr>
          <w:color w:val="000000"/>
        </w:rPr>
        <w:t>is functioning.  Several members recently received individual member</w:t>
      </w:r>
      <w:r w:rsidR="00FC1887">
        <w:rPr>
          <w:color w:val="000000"/>
        </w:rPr>
        <w:t xml:space="preserve">ship </w:t>
      </w:r>
      <w:r w:rsidR="00F50D46">
        <w:rPr>
          <w:color w:val="000000"/>
        </w:rPr>
        <w:t>renewal application forms.</w:t>
      </w:r>
    </w:p>
    <w:p w:rsidR="00EE0C32" w:rsidRDefault="005C4A0C" w:rsidP="00430423">
      <w:pPr>
        <w:rPr>
          <w:color w:val="000000"/>
        </w:rPr>
      </w:pPr>
      <w:proofErr w:type="spellStart"/>
      <w:r>
        <w:rPr>
          <w:color w:val="000000"/>
        </w:rPr>
        <w:t>OMcL</w:t>
      </w:r>
      <w:proofErr w:type="spellEnd"/>
      <w:r>
        <w:rPr>
          <w:color w:val="000000"/>
        </w:rPr>
        <w:t xml:space="preserve"> suggested</w:t>
      </w:r>
      <w:r w:rsidR="000022AC">
        <w:rPr>
          <w:color w:val="000000"/>
        </w:rPr>
        <w:t>,</w:t>
      </w:r>
      <w:r>
        <w:rPr>
          <w:color w:val="000000"/>
        </w:rPr>
        <w:t xml:space="preserve"> and it was agree</w:t>
      </w:r>
      <w:r w:rsidR="00EE0C32">
        <w:rPr>
          <w:color w:val="000000"/>
        </w:rPr>
        <w:t>d</w:t>
      </w:r>
      <w:r w:rsidR="000022AC">
        <w:rPr>
          <w:color w:val="000000"/>
        </w:rPr>
        <w:t>,</w:t>
      </w:r>
      <w:r w:rsidR="00EE0C32">
        <w:rPr>
          <w:color w:val="000000"/>
        </w:rPr>
        <w:t xml:space="preserve"> that </w:t>
      </w:r>
      <w:r>
        <w:rPr>
          <w:color w:val="000000"/>
        </w:rPr>
        <w:t>in light of her need to postpone her attendance at the March MFC meeting we invite Antje Branding to the next MFC meeting.</w:t>
      </w:r>
      <w:r w:rsidR="000E485A">
        <w:rPr>
          <w:color w:val="000000"/>
        </w:rPr>
        <w:t xml:space="preserve">  (The invitation has been accepted.)</w:t>
      </w:r>
    </w:p>
    <w:p w:rsidR="00F50D46" w:rsidRDefault="00F50D46" w:rsidP="00430423">
      <w:pPr>
        <w:rPr>
          <w:color w:val="000000"/>
        </w:rPr>
      </w:pPr>
      <w:r>
        <w:rPr>
          <w:color w:val="000000"/>
        </w:rPr>
        <w:t>A member reported that he understood that there might be treatment of farmed sal</w:t>
      </w:r>
      <w:r w:rsidR="00BC6758">
        <w:rPr>
          <w:color w:val="000000"/>
        </w:rPr>
        <w:t>m</w:t>
      </w:r>
      <w:r>
        <w:rPr>
          <w:color w:val="000000"/>
        </w:rPr>
        <w:t xml:space="preserve">on for sea lice with </w:t>
      </w:r>
      <w:r w:rsidR="00630623">
        <w:rPr>
          <w:color w:val="000000"/>
        </w:rPr>
        <w:t xml:space="preserve">a </w:t>
      </w:r>
      <w:proofErr w:type="spellStart"/>
      <w:r w:rsidR="00630623">
        <w:rPr>
          <w:color w:val="000000"/>
        </w:rPr>
        <w:t>neonicotinoid</w:t>
      </w:r>
      <w:proofErr w:type="spellEnd"/>
      <w:r w:rsidR="00630623">
        <w:rPr>
          <w:color w:val="000000"/>
        </w:rPr>
        <w:t>.  These chemicals have recently been banned for agricultural use.  Whether in open cages or in well boats or such was not known.</w:t>
      </w:r>
    </w:p>
    <w:p w:rsidR="00630623" w:rsidRDefault="00630623" w:rsidP="00430423">
      <w:pPr>
        <w:rPr>
          <w:color w:val="000000"/>
        </w:rPr>
      </w:pPr>
      <w:r>
        <w:rPr>
          <w:color w:val="000000"/>
        </w:rPr>
        <w:t xml:space="preserve">The continuing presence of combined sewage outflows both to rivers and on the coast </w:t>
      </w:r>
      <w:r w:rsidR="00A33093">
        <w:rPr>
          <w:color w:val="000000"/>
        </w:rPr>
        <w:t>was raised.  This matter has been emphasised in our submissions on water quality.</w:t>
      </w:r>
    </w:p>
    <w:p w:rsidR="00A33093" w:rsidRDefault="00A33093" w:rsidP="00430423">
      <w:pPr>
        <w:rPr>
          <w:color w:val="000000"/>
        </w:rPr>
      </w:pPr>
    </w:p>
    <w:p w:rsidR="00A33093" w:rsidRDefault="00026D3F" w:rsidP="00430423">
      <w:pPr>
        <w:rPr>
          <w:color w:val="000000"/>
        </w:rPr>
      </w:pPr>
      <w:r>
        <w:rPr>
          <w:color w:val="000000"/>
        </w:rPr>
        <w:t>9</w:t>
      </w:r>
      <w:r w:rsidR="00A33093">
        <w:rPr>
          <w:color w:val="000000"/>
        </w:rPr>
        <w:tab/>
        <w:t>The next meeting of the MFC was set for Sunday 27 September 2020.</w:t>
      </w:r>
    </w:p>
    <w:p w:rsidR="00A33093" w:rsidRDefault="00921288" w:rsidP="00430423">
      <w:pPr>
        <w:rPr>
          <w:color w:val="000000"/>
        </w:rPr>
      </w:pPr>
      <w:r>
        <w:rPr>
          <w:color w:val="000000"/>
        </w:rPr>
        <w:t>A</w:t>
      </w:r>
      <w:r w:rsidR="00A33093">
        <w:rPr>
          <w:color w:val="000000"/>
        </w:rPr>
        <w:t xml:space="preserve"> face to face</w:t>
      </w:r>
      <w:r>
        <w:rPr>
          <w:color w:val="000000"/>
        </w:rPr>
        <w:t xml:space="preserve"> meeting</w:t>
      </w:r>
      <w:r w:rsidR="00DE1CB2">
        <w:rPr>
          <w:color w:val="000000"/>
        </w:rPr>
        <w:t>,</w:t>
      </w:r>
      <w:r>
        <w:rPr>
          <w:color w:val="000000"/>
        </w:rPr>
        <w:t xml:space="preserve"> and if so where</w:t>
      </w:r>
      <w:r w:rsidR="00DE1CB2">
        <w:rPr>
          <w:color w:val="000000"/>
        </w:rPr>
        <w:t>,</w:t>
      </w:r>
      <w:r>
        <w:rPr>
          <w:color w:val="000000"/>
        </w:rPr>
        <w:t xml:space="preserve"> will</w:t>
      </w:r>
      <w:r w:rsidR="00A33093">
        <w:rPr>
          <w:color w:val="000000"/>
        </w:rPr>
        <w:t xml:space="preserve"> depend on h</w:t>
      </w:r>
      <w:r>
        <w:rPr>
          <w:color w:val="000000"/>
        </w:rPr>
        <w:t>o</w:t>
      </w:r>
      <w:r w:rsidR="00A33093">
        <w:rPr>
          <w:color w:val="000000"/>
        </w:rPr>
        <w:t xml:space="preserve">w the lockdown </w:t>
      </w:r>
      <w:r>
        <w:rPr>
          <w:color w:val="000000"/>
        </w:rPr>
        <w:t>plays out.  Otherwise a virtual meeting would again be set up.</w:t>
      </w:r>
    </w:p>
    <w:p w:rsidR="00921288" w:rsidRDefault="00921288" w:rsidP="00430423">
      <w:pPr>
        <w:rPr>
          <w:color w:val="000000"/>
        </w:rPr>
      </w:pPr>
    </w:p>
    <w:p w:rsidR="009638BD" w:rsidRDefault="009638BD" w:rsidP="00430423">
      <w:pPr>
        <w:rPr>
          <w:color w:val="000000"/>
        </w:rPr>
      </w:pPr>
    </w:p>
    <w:sectPr w:rsidR="009638BD" w:rsidSect="0082169B">
      <w:headerReference w:type="default" r:id="rId8"/>
      <w:headerReference w:type="first" r:id="rId9"/>
      <w:type w:val="continuous"/>
      <w:pgSz w:w="11907" w:h="16840" w:code="9"/>
      <w:pgMar w:top="1440" w:right="1440" w:bottom="1440" w:left="1440"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55D2" w:rsidRDefault="00C255D2">
      <w:r>
        <w:separator/>
      </w:r>
    </w:p>
  </w:endnote>
  <w:endnote w:type="continuationSeparator" w:id="0">
    <w:p w:rsidR="00C255D2" w:rsidRDefault="00C255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55D2" w:rsidRDefault="00C255D2">
      <w:r>
        <w:separator/>
      </w:r>
    </w:p>
  </w:footnote>
  <w:footnote w:type="continuationSeparator" w:id="0">
    <w:p w:rsidR="00C255D2" w:rsidRDefault="00C255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5C9" w:rsidRDefault="009F41A7">
    <w:pPr>
      <w:pStyle w:val="Header"/>
      <w:jc w:val="center"/>
    </w:pPr>
    <w:r>
      <w:t>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5AFA" w:rsidRPr="00F0371B" w:rsidRDefault="00B95AFA" w:rsidP="007C3339">
    <w:pPr>
      <w:pStyle w:val="Header"/>
      <w:jc w:val="center"/>
      <w:rPr>
        <w:color w:val="4F81BD" w:themeColor="accent1"/>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91CE0"/>
    <w:multiLevelType w:val="multilevel"/>
    <w:tmpl w:val="C6F06C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0EC6B18"/>
    <w:multiLevelType w:val="hybridMultilevel"/>
    <w:tmpl w:val="617A1B2C"/>
    <w:lvl w:ilvl="0" w:tplc="BEDEBEA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BAB3305"/>
    <w:multiLevelType w:val="multilevel"/>
    <w:tmpl w:val="EDA21B7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1E4C066E"/>
    <w:multiLevelType w:val="hybridMultilevel"/>
    <w:tmpl w:val="580048F0"/>
    <w:lvl w:ilvl="0" w:tplc="1A4C23D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60E3191"/>
    <w:multiLevelType w:val="multilevel"/>
    <w:tmpl w:val="ACFA7F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79F34F2"/>
    <w:multiLevelType w:val="hybridMultilevel"/>
    <w:tmpl w:val="792AB5FE"/>
    <w:lvl w:ilvl="0" w:tplc="F0685C7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CF424A8"/>
    <w:multiLevelType w:val="multilevel"/>
    <w:tmpl w:val="E66447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D1643DA"/>
    <w:multiLevelType w:val="hybridMultilevel"/>
    <w:tmpl w:val="77A6A7F4"/>
    <w:lvl w:ilvl="0" w:tplc="F52C4BD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6E6091C"/>
    <w:multiLevelType w:val="hybridMultilevel"/>
    <w:tmpl w:val="FF8E6DB4"/>
    <w:lvl w:ilvl="0" w:tplc="1BF601B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3B137D4"/>
    <w:multiLevelType w:val="hybridMultilevel"/>
    <w:tmpl w:val="076CFD98"/>
    <w:lvl w:ilvl="0" w:tplc="6DA4B03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6"/>
  </w:num>
  <w:num w:numId="3">
    <w:abstractNumId w:val="4"/>
  </w:num>
  <w:num w:numId="4">
    <w:abstractNumId w:val="2"/>
  </w:num>
  <w:num w:numId="5">
    <w:abstractNumId w:val="9"/>
  </w:num>
  <w:num w:numId="6">
    <w:abstractNumId w:val="5"/>
  </w:num>
  <w:num w:numId="7">
    <w:abstractNumId w:val="8"/>
  </w:num>
  <w:num w:numId="8">
    <w:abstractNumId w:val="3"/>
  </w:num>
  <w:num w:numId="9">
    <w:abstractNumId w:val="1"/>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Type w:val="letter"/>
  <w:defaultTabStop w:val="720"/>
  <w:drawingGridHorizontalSpacing w:val="100"/>
  <w:displayHorizontalDrawingGridEvery w:val="2"/>
  <w:characterSpacingControl w:val="doNotCompress"/>
  <w:hdrShapeDefaults>
    <o:shapedefaults v:ext="edit" spidmax="579586"/>
  </w:hdrShapeDefaults>
  <w:footnotePr>
    <w:footnote w:id="-1"/>
    <w:footnote w:id="0"/>
  </w:footnotePr>
  <w:endnotePr>
    <w:endnote w:id="-1"/>
    <w:endnote w:id="0"/>
  </w:endnotePr>
  <w:compat/>
  <w:rsids>
    <w:rsidRoot w:val="004505B2"/>
    <w:rsid w:val="000022AC"/>
    <w:rsid w:val="00002AF1"/>
    <w:rsid w:val="00003DF7"/>
    <w:rsid w:val="00003ED3"/>
    <w:rsid w:val="0000528D"/>
    <w:rsid w:val="00006B6D"/>
    <w:rsid w:val="000070B8"/>
    <w:rsid w:val="000074D6"/>
    <w:rsid w:val="00010E62"/>
    <w:rsid w:val="00011E35"/>
    <w:rsid w:val="000124F3"/>
    <w:rsid w:val="0001273E"/>
    <w:rsid w:val="000128F1"/>
    <w:rsid w:val="0001373C"/>
    <w:rsid w:val="00014B4D"/>
    <w:rsid w:val="00014DAF"/>
    <w:rsid w:val="0001540D"/>
    <w:rsid w:val="00020A9F"/>
    <w:rsid w:val="00020F01"/>
    <w:rsid w:val="000216AB"/>
    <w:rsid w:val="00022184"/>
    <w:rsid w:val="00022202"/>
    <w:rsid w:val="00024483"/>
    <w:rsid w:val="0002641B"/>
    <w:rsid w:val="00026D3F"/>
    <w:rsid w:val="00030EB8"/>
    <w:rsid w:val="000312CF"/>
    <w:rsid w:val="000329F3"/>
    <w:rsid w:val="0003332D"/>
    <w:rsid w:val="0003508B"/>
    <w:rsid w:val="000352C5"/>
    <w:rsid w:val="00035FEC"/>
    <w:rsid w:val="00040D4B"/>
    <w:rsid w:val="00042097"/>
    <w:rsid w:val="00042437"/>
    <w:rsid w:val="00044940"/>
    <w:rsid w:val="00044FB8"/>
    <w:rsid w:val="000451A5"/>
    <w:rsid w:val="00045A5C"/>
    <w:rsid w:val="00046220"/>
    <w:rsid w:val="00046523"/>
    <w:rsid w:val="0004787E"/>
    <w:rsid w:val="00050B64"/>
    <w:rsid w:val="00051434"/>
    <w:rsid w:val="00051846"/>
    <w:rsid w:val="00052B22"/>
    <w:rsid w:val="000535F6"/>
    <w:rsid w:val="00055914"/>
    <w:rsid w:val="00057838"/>
    <w:rsid w:val="00061CF3"/>
    <w:rsid w:val="00063312"/>
    <w:rsid w:val="00063A06"/>
    <w:rsid w:val="00063F06"/>
    <w:rsid w:val="00064EB3"/>
    <w:rsid w:val="00064EDB"/>
    <w:rsid w:val="00065F03"/>
    <w:rsid w:val="0006658A"/>
    <w:rsid w:val="00070A7F"/>
    <w:rsid w:val="0007160E"/>
    <w:rsid w:val="000717C3"/>
    <w:rsid w:val="00072D22"/>
    <w:rsid w:val="00073FFF"/>
    <w:rsid w:val="000743D3"/>
    <w:rsid w:val="000744C2"/>
    <w:rsid w:val="000756B7"/>
    <w:rsid w:val="00075905"/>
    <w:rsid w:val="00075F4A"/>
    <w:rsid w:val="0007600A"/>
    <w:rsid w:val="00076E27"/>
    <w:rsid w:val="00077629"/>
    <w:rsid w:val="000804C2"/>
    <w:rsid w:val="00081232"/>
    <w:rsid w:val="0008138E"/>
    <w:rsid w:val="00081426"/>
    <w:rsid w:val="00081A96"/>
    <w:rsid w:val="0008321A"/>
    <w:rsid w:val="00084A0E"/>
    <w:rsid w:val="0008592A"/>
    <w:rsid w:val="00085E89"/>
    <w:rsid w:val="00086D74"/>
    <w:rsid w:val="000913C0"/>
    <w:rsid w:val="00091405"/>
    <w:rsid w:val="000919D8"/>
    <w:rsid w:val="00095366"/>
    <w:rsid w:val="000959DD"/>
    <w:rsid w:val="000A0487"/>
    <w:rsid w:val="000A2BAE"/>
    <w:rsid w:val="000A3B13"/>
    <w:rsid w:val="000A4F17"/>
    <w:rsid w:val="000A5851"/>
    <w:rsid w:val="000A7C52"/>
    <w:rsid w:val="000B0561"/>
    <w:rsid w:val="000B0F3A"/>
    <w:rsid w:val="000B1E51"/>
    <w:rsid w:val="000B39B8"/>
    <w:rsid w:val="000B4A22"/>
    <w:rsid w:val="000B5A85"/>
    <w:rsid w:val="000B7187"/>
    <w:rsid w:val="000B7DAE"/>
    <w:rsid w:val="000C115E"/>
    <w:rsid w:val="000C16D0"/>
    <w:rsid w:val="000C17FF"/>
    <w:rsid w:val="000C1F3B"/>
    <w:rsid w:val="000C2AB0"/>
    <w:rsid w:val="000C30EA"/>
    <w:rsid w:val="000C375C"/>
    <w:rsid w:val="000C6C67"/>
    <w:rsid w:val="000C6D5B"/>
    <w:rsid w:val="000C70E7"/>
    <w:rsid w:val="000D0B1D"/>
    <w:rsid w:val="000D14E0"/>
    <w:rsid w:val="000D2A8C"/>
    <w:rsid w:val="000D33C4"/>
    <w:rsid w:val="000D3FB4"/>
    <w:rsid w:val="000D476C"/>
    <w:rsid w:val="000D4B9A"/>
    <w:rsid w:val="000D6476"/>
    <w:rsid w:val="000D717D"/>
    <w:rsid w:val="000D750E"/>
    <w:rsid w:val="000D78F7"/>
    <w:rsid w:val="000D7B95"/>
    <w:rsid w:val="000D7CB3"/>
    <w:rsid w:val="000E03C5"/>
    <w:rsid w:val="000E0F30"/>
    <w:rsid w:val="000E2AEC"/>
    <w:rsid w:val="000E485A"/>
    <w:rsid w:val="000E7586"/>
    <w:rsid w:val="000E7A8C"/>
    <w:rsid w:val="000F1907"/>
    <w:rsid w:val="000F2206"/>
    <w:rsid w:val="000F6168"/>
    <w:rsid w:val="000F7990"/>
    <w:rsid w:val="00100213"/>
    <w:rsid w:val="00102B10"/>
    <w:rsid w:val="00103C7C"/>
    <w:rsid w:val="0010598B"/>
    <w:rsid w:val="00106DDC"/>
    <w:rsid w:val="00107E48"/>
    <w:rsid w:val="0011026D"/>
    <w:rsid w:val="00110566"/>
    <w:rsid w:val="00110E60"/>
    <w:rsid w:val="00111A03"/>
    <w:rsid w:val="00112604"/>
    <w:rsid w:val="001129F9"/>
    <w:rsid w:val="00112E69"/>
    <w:rsid w:val="00113493"/>
    <w:rsid w:val="00113AEA"/>
    <w:rsid w:val="0011516B"/>
    <w:rsid w:val="001209D1"/>
    <w:rsid w:val="0012279F"/>
    <w:rsid w:val="00123023"/>
    <w:rsid w:val="00123F89"/>
    <w:rsid w:val="00124E35"/>
    <w:rsid w:val="0012526B"/>
    <w:rsid w:val="00127370"/>
    <w:rsid w:val="00130AF2"/>
    <w:rsid w:val="001311A4"/>
    <w:rsid w:val="0013151C"/>
    <w:rsid w:val="00131631"/>
    <w:rsid w:val="00135CFE"/>
    <w:rsid w:val="00135EFB"/>
    <w:rsid w:val="0013689C"/>
    <w:rsid w:val="00136C25"/>
    <w:rsid w:val="001438D3"/>
    <w:rsid w:val="0014441B"/>
    <w:rsid w:val="0014594B"/>
    <w:rsid w:val="001500C4"/>
    <w:rsid w:val="00150BDD"/>
    <w:rsid w:val="0015322E"/>
    <w:rsid w:val="00153419"/>
    <w:rsid w:val="0015568E"/>
    <w:rsid w:val="001601D1"/>
    <w:rsid w:val="001617FB"/>
    <w:rsid w:val="00161B19"/>
    <w:rsid w:val="001644AF"/>
    <w:rsid w:val="001655BC"/>
    <w:rsid w:val="00165DD7"/>
    <w:rsid w:val="00166963"/>
    <w:rsid w:val="00166C77"/>
    <w:rsid w:val="00167CC8"/>
    <w:rsid w:val="001764C5"/>
    <w:rsid w:val="001769CB"/>
    <w:rsid w:val="00176FF9"/>
    <w:rsid w:val="00177E5A"/>
    <w:rsid w:val="00181565"/>
    <w:rsid w:val="001820AC"/>
    <w:rsid w:val="00182E38"/>
    <w:rsid w:val="0018315F"/>
    <w:rsid w:val="001837B7"/>
    <w:rsid w:val="0018433E"/>
    <w:rsid w:val="00185297"/>
    <w:rsid w:val="00185BAE"/>
    <w:rsid w:val="00185D22"/>
    <w:rsid w:val="00186E1A"/>
    <w:rsid w:val="00187239"/>
    <w:rsid w:val="00190138"/>
    <w:rsid w:val="00194EA9"/>
    <w:rsid w:val="001A04C6"/>
    <w:rsid w:val="001A0B04"/>
    <w:rsid w:val="001A21F1"/>
    <w:rsid w:val="001A2D65"/>
    <w:rsid w:val="001A5D02"/>
    <w:rsid w:val="001A6ADC"/>
    <w:rsid w:val="001A7087"/>
    <w:rsid w:val="001A79EA"/>
    <w:rsid w:val="001A7AD2"/>
    <w:rsid w:val="001B2A6B"/>
    <w:rsid w:val="001B3147"/>
    <w:rsid w:val="001B3484"/>
    <w:rsid w:val="001B4C3C"/>
    <w:rsid w:val="001B65D1"/>
    <w:rsid w:val="001B6F1D"/>
    <w:rsid w:val="001C0725"/>
    <w:rsid w:val="001C0790"/>
    <w:rsid w:val="001C0AE9"/>
    <w:rsid w:val="001C2A21"/>
    <w:rsid w:val="001C36D7"/>
    <w:rsid w:val="001C4E10"/>
    <w:rsid w:val="001C5C30"/>
    <w:rsid w:val="001C6828"/>
    <w:rsid w:val="001C705F"/>
    <w:rsid w:val="001C70BA"/>
    <w:rsid w:val="001D04D5"/>
    <w:rsid w:val="001D2509"/>
    <w:rsid w:val="001D3324"/>
    <w:rsid w:val="001D3F20"/>
    <w:rsid w:val="001D42A9"/>
    <w:rsid w:val="001D655D"/>
    <w:rsid w:val="001D7365"/>
    <w:rsid w:val="001D7E4C"/>
    <w:rsid w:val="001E3FCF"/>
    <w:rsid w:val="001E4824"/>
    <w:rsid w:val="001F144A"/>
    <w:rsid w:val="001F49B9"/>
    <w:rsid w:val="001F5794"/>
    <w:rsid w:val="00201663"/>
    <w:rsid w:val="002022CA"/>
    <w:rsid w:val="00204DEA"/>
    <w:rsid w:val="00204ED7"/>
    <w:rsid w:val="00205369"/>
    <w:rsid w:val="00205496"/>
    <w:rsid w:val="00210171"/>
    <w:rsid w:val="002102B1"/>
    <w:rsid w:val="002112A3"/>
    <w:rsid w:val="00211A39"/>
    <w:rsid w:val="00214ECB"/>
    <w:rsid w:val="00215266"/>
    <w:rsid w:val="0022160F"/>
    <w:rsid w:val="00221ACF"/>
    <w:rsid w:val="002223B1"/>
    <w:rsid w:val="00222A52"/>
    <w:rsid w:val="00224182"/>
    <w:rsid w:val="002268B7"/>
    <w:rsid w:val="00230227"/>
    <w:rsid w:val="002308A9"/>
    <w:rsid w:val="00231315"/>
    <w:rsid w:val="0023140B"/>
    <w:rsid w:val="00232564"/>
    <w:rsid w:val="00232E83"/>
    <w:rsid w:val="002359E0"/>
    <w:rsid w:val="00237118"/>
    <w:rsid w:val="00237E75"/>
    <w:rsid w:val="002406FC"/>
    <w:rsid w:val="00241622"/>
    <w:rsid w:val="00241F03"/>
    <w:rsid w:val="002420E8"/>
    <w:rsid w:val="00243562"/>
    <w:rsid w:val="0024384C"/>
    <w:rsid w:val="00244586"/>
    <w:rsid w:val="002459BE"/>
    <w:rsid w:val="00247221"/>
    <w:rsid w:val="002475C0"/>
    <w:rsid w:val="0025249B"/>
    <w:rsid w:val="002524A9"/>
    <w:rsid w:val="002532EA"/>
    <w:rsid w:val="00253945"/>
    <w:rsid w:val="00253949"/>
    <w:rsid w:val="00253CF6"/>
    <w:rsid w:val="00256996"/>
    <w:rsid w:val="00256D99"/>
    <w:rsid w:val="00257EF0"/>
    <w:rsid w:val="00261ABA"/>
    <w:rsid w:val="00261ABB"/>
    <w:rsid w:val="00262BCE"/>
    <w:rsid w:val="00262EE4"/>
    <w:rsid w:val="00263057"/>
    <w:rsid w:val="002634B4"/>
    <w:rsid w:val="00265D97"/>
    <w:rsid w:val="00270E35"/>
    <w:rsid w:val="0027164D"/>
    <w:rsid w:val="002717D7"/>
    <w:rsid w:val="00272A88"/>
    <w:rsid w:val="002737F7"/>
    <w:rsid w:val="00273C69"/>
    <w:rsid w:val="002742C6"/>
    <w:rsid w:val="00274463"/>
    <w:rsid w:val="00274DB3"/>
    <w:rsid w:val="00275249"/>
    <w:rsid w:val="00275F42"/>
    <w:rsid w:val="002760EF"/>
    <w:rsid w:val="002765B6"/>
    <w:rsid w:val="002818CB"/>
    <w:rsid w:val="002824B3"/>
    <w:rsid w:val="00283C33"/>
    <w:rsid w:val="002842A2"/>
    <w:rsid w:val="00286D29"/>
    <w:rsid w:val="0028772F"/>
    <w:rsid w:val="00287A35"/>
    <w:rsid w:val="00290041"/>
    <w:rsid w:val="002901A7"/>
    <w:rsid w:val="00291DBD"/>
    <w:rsid w:val="00292277"/>
    <w:rsid w:val="002925DA"/>
    <w:rsid w:val="00294076"/>
    <w:rsid w:val="00294C1C"/>
    <w:rsid w:val="00295394"/>
    <w:rsid w:val="002A012B"/>
    <w:rsid w:val="002A08C7"/>
    <w:rsid w:val="002A4512"/>
    <w:rsid w:val="002A46E4"/>
    <w:rsid w:val="002A5444"/>
    <w:rsid w:val="002A55B6"/>
    <w:rsid w:val="002A7074"/>
    <w:rsid w:val="002A7AA9"/>
    <w:rsid w:val="002B17D3"/>
    <w:rsid w:val="002B2479"/>
    <w:rsid w:val="002B4BAE"/>
    <w:rsid w:val="002B585D"/>
    <w:rsid w:val="002B617B"/>
    <w:rsid w:val="002B72C3"/>
    <w:rsid w:val="002B7AB3"/>
    <w:rsid w:val="002C03E8"/>
    <w:rsid w:val="002C0426"/>
    <w:rsid w:val="002C0541"/>
    <w:rsid w:val="002C1239"/>
    <w:rsid w:val="002C16E8"/>
    <w:rsid w:val="002C21AB"/>
    <w:rsid w:val="002C3C36"/>
    <w:rsid w:val="002C4E15"/>
    <w:rsid w:val="002C562B"/>
    <w:rsid w:val="002C6496"/>
    <w:rsid w:val="002C6E5F"/>
    <w:rsid w:val="002C7010"/>
    <w:rsid w:val="002D052A"/>
    <w:rsid w:val="002D2419"/>
    <w:rsid w:val="002D30D5"/>
    <w:rsid w:val="002D3CB7"/>
    <w:rsid w:val="002D3DF5"/>
    <w:rsid w:val="002D5F77"/>
    <w:rsid w:val="002E2976"/>
    <w:rsid w:val="002E2E56"/>
    <w:rsid w:val="002E2E7E"/>
    <w:rsid w:val="002E32C2"/>
    <w:rsid w:val="002E34DA"/>
    <w:rsid w:val="002E5FB4"/>
    <w:rsid w:val="002E651E"/>
    <w:rsid w:val="002E6BDA"/>
    <w:rsid w:val="002E71A7"/>
    <w:rsid w:val="002F0566"/>
    <w:rsid w:val="002F1824"/>
    <w:rsid w:val="002F2879"/>
    <w:rsid w:val="002F2A4F"/>
    <w:rsid w:val="002F2E64"/>
    <w:rsid w:val="002F4240"/>
    <w:rsid w:val="002F57C5"/>
    <w:rsid w:val="002F6246"/>
    <w:rsid w:val="00300F1F"/>
    <w:rsid w:val="003029F2"/>
    <w:rsid w:val="00302D36"/>
    <w:rsid w:val="00303810"/>
    <w:rsid w:val="003039D3"/>
    <w:rsid w:val="0030504C"/>
    <w:rsid w:val="00306154"/>
    <w:rsid w:val="00307B28"/>
    <w:rsid w:val="00311197"/>
    <w:rsid w:val="00311C5F"/>
    <w:rsid w:val="003120EE"/>
    <w:rsid w:val="003135AE"/>
    <w:rsid w:val="003148DD"/>
    <w:rsid w:val="00316510"/>
    <w:rsid w:val="00317792"/>
    <w:rsid w:val="00317FF8"/>
    <w:rsid w:val="00320CEB"/>
    <w:rsid w:val="00320E82"/>
    <w:rsid w:val="00320F4D"/>
    <w:rsid w:val="00323216"/>
    <w:rsid w:val="00325BFA"/>
    <w:rsid w:val="003264E6"/>
    <w:rsid w:val="003269D6"/>
    <w:rsid w:val="00326E49"/>
    <w:rsid w:val="003320CF"/>
    <w:rsid w:val="00332A54"/>
    <w:rsid w:val="00332BCF"/>
    <w:rsid w:val="0033458C"/>
    <w:rsid w:val="00335429"/>
    <w:rsid w:val="0033564E"/>
    <w:rsid w:val="00335A0B"/>
    <w:rsid w:val="0033676E"/>
    <w:rsid w:val="00336DAD"/>
    <w:rsid w:val="0034118D"/>
    <w:rsid w:val="003416C8"/>
    <w:rsid w:val="00341C2E"/>
    <w:rsid w:val="00342FB0"/>
    <w:rsid w:val="00343A7E"/>
    <w:rsid w:val="0034496C"/>
    <w:rsid w:val="0035032C"/>
    <w:rsid w:val="00350709"/>
    <w:rsid w:val="00352807"/>
    <w:rsid w:val="00354B85"/>
    <w:rsid w:val="00354CD8"/>
    <w:rsid w:val="003556B3"/>
    <w:rsid w:val="00357035"/>
    <w:rsid w:val="00357690"/>
    <w:rsid w:val="003578BD"/>
    <w:rsid w:val="00357F35"/>
    <w:rsid w:val="00360BE9"/>
    <w:rsid w:val="00361FC6"/>
    <w:rsid w:val="003635C2"/>
    <w:rsid w:val="0036371B"/>
    <w:rsid w:val="003649A2"/>
    <w:rsid w:val="003657A2"/>
    <w:rsid w:val="00366D23"/>
    <w:rsid w:val="0036772E"/>
    <w:rsid w:val="003716AD"/>
    <w:rsid w:val="00371BE8"/>
    <w:rsid w:val="0037214A"/>
    <w:rsid w:val="00373688"/>
    <w:rsid w:val="00373EF4"/>
    <w:rsid w:val="00376254"/>
    <w:rsid w:val="0037695E"/>
    <w:rsid w:val="00377B30"/>
    <w:rsid w:val="00380285"/>
    <w:rsid w:val="00380923"/>
    <w:rsid w:val="0038121D"/>
    <w:rsid w:val="00382065"/>
    <w:rsid w:val="0038253B"/>
    <w:rsid w:val="00383703"/>
    <w:rsid w:val="00383E0F"/>
    <w:rsid w:val="00386136"/>
    <w:rsid w:val="003865BC"/>
    <w:rsid w:val="003909F4"/>
    <w:rsid w:val="00391078"/>
    <w:rsid w:val="00391251"/>
    <w:rsid w:val="003913E3"/>
    <w:rsid w:val="00391ADE"/>
    <w:rsid w:val="00392266"/>
    <w:rsid w:val="00393DD1"/>
    <w:rsid w:val="00393FC8"/>
    <w:rsid w:val="0039469E"/>
    <w:rsid w:val="00395B28"/>
    <w:rsid w:val="00396CCB"/>
    <w:rsid w:val="003A01D3"/>
    <w:rsid w:val="003A1D50"/>
    <w:rsid w:val="003A21FE"/>
    <w:rsid w:val="003A4EAF"/>
    <w:rsid w:val="003A73C9"/>
    <w:rsid w:val="003B0182"/>
    <w:rsid w:val="003B1511"/>
    <w:rsid w:val="003B169D"/>
    <w:rsid w:val="003B16E8"/>
    <w:rsid w:val="003B1786"/>
    <w:rsid w:val="003B2CDB"/>
    <w:rsid w:val="003B3859"/>
    <w:rsid w:val="003B3944"/>
    <w:rsid w:val="003B3BB8"/>
    <w:rsid w:val="003B3BDA"/>
    <w:rsid w:val="003B438B"/>
    <w:rsid w:val="003B44EF"/>
    <w:rsid w:val="003B5570"/>
    <w:rsid w:val="003B56D5"/>
    <w:rsid w:val="003B5F8E"/>
    <w:rsid w:val="003B680D"/>
    <w:rsid w:val="003B69B0"/>
    <w:rsid w:val="003B6B8B"/>
    <w:rsid w:val="003B7EC4"/>
    <w:rsid w:val="003C03AB"/>
    <w:rsid w:val="003C0A83"/>
    <w:rsid w:val="003C18F1"/>
    <w:rsid w:val="003C1B4A"/>
    <w:rsid w:val="003C2596"/>
    <w:rsid w:val="003C5086"/>
    <w:rsid w:val="003C57BA"/>
    <w:rsid w:val="003C5A02"/>
    <w:rsid w:val="003C5B74"/>
    <w:rsid w:val="003C6088"/>
    <w:rsid w:val="003C6228"/>
    <w:rsid w:val="003C6463"/>
    <w:rsid w:val="003C6F8A"/>
    <w:rsid w:val="003D0127"/>
    <w:rsid w:val="003D2BE5"/>
    <w:rsid w:val="003D2D92"/>
    <w:rsid w:val="003D2DEA"/>
    <w:rsid w:val="003D5464"/>
    <w:rsid w:val="003D7431"/>
    <w:rsid w:val="003E0BE3"/>
    <w:rsid w:val="003E0FDF"/>
    <w:rsid w:val="003E2763"/>
    <w:rsid w:val="003E5EE5"/>
    <w:rsid w:val="003E6974"/>
    <w:rsid w:val="003E77B0"/>
    <w:rsid w:val="003E7B78"/>
    <w:rsid w:val="003F02FC"/>
    <w:rsid w:val="003F1CFD"/>
    <w:rsid w:val="003F1F36"/>
    <w:rsid w:val="003F27DE"/>
    <w:rsid w:val="003F38D0"/>
    <w:rsid w:val="003F38E8"/>
    <w:rsid w:val="003F50A2"/>
    <w:rsid w:val="00401A48"/>
    <w:rsid w:val="00402443"/>
    <w:rsid w:val="004028DA"/>
    <w:rsid w:val="00406A6D"/>
    <w:rsid w:val="00410125"/>
    <w:rsid w:val="00410ABF"/>
    <w:rsid w:val="004111A3"/>
    <w:rsid w:val="004153CD"/>
    <w:rsid w:val="004223F9"/>
    <w:rsid w:val="004229B3"/>
    <w:rsid w:val="00422F20"/>
    <w:rsid w:val="00424817"/>
    <w:rsid w:val="00425204"/>
    <w:rsid w:val="00425F93"/>
    <w:rsid w:val="00426453"/>
    <w:rsid w:val="004266FA"/>
    <w:rsid w:val="00427FD2"/>
    <w:rsid w:val="00430423"/>
    <w:rsid w:val="0043085E"/>
    <w:rsid w:val="00430D6B"/>
    <w:rsid w:val="00432054"/>
    <w:rsid w:val="00434ED4"/>
    <w:rsid w:val="00440219"/>
    <w:rsid w:val="00440964"/>
    <w:rsid w:val="004410F7"/>
    <w:rsid w:val="004437C3"/>
    <w:rsid w:val="0044469B"/>
    <w:rsid w:val="00444ADE"/>
    <w:rsid w:val="004451E2"/>
    <w:rsid w:val="00447030"/>
    <w:rsid w:val="00447569"/>
    <w:rsid w:val="004504A8"/>
    <w:rsid w:val="004505B2"/>
    <w:rsid w:val="004523C3"/>
    <w:rsid w:val="00452BC5"/>
    <w:rsid w:val="00452C70"/>
    <w:rsid w:val="00453C92"/>
    <w:rsid w:val="0045668C"/>
    <w:rsid w:val="00456D24"/>
    <w:rsid w:val="004606BC"/>
    <w:rsid w:val="0046210F"/>
    <w:rsid w:val="00462303"/>
    <w:rsid w:val="0046520F"/>
    <w:rsid w:val="00465647"/>
    <w:rsid w:val="0046672B"/>
    <w:rsid w:val="00466732"/>
    <w:rsid w:val="004671B3"/>
    <w:rsid w:val="00470318"/>
    <w:rsid w:val="004705DE"/>
    <w:rsid w:val="00470850"/>
    <w:rsid w:val="00472679"/>
    <w:rsid w:val="00472AE0"/>
    <w:rsid w:val="0047541B"/>
    <w:rsid w:val="00475631"/>
    <w:rsid w:val="00477A4F"/>
    <w:rsid w:val="00482CFC"/>
    <w:rsid w:val="00484D02"/>
    <w:rsid w:val="00484E28"/>
    <w:rsid w:val="0048552B"/>
    <w:rsid w:val="00485C3B"/>
    <w:rsid w:val="00486AD3"/>
    <w:rsid w:val="00486D90"/>
    <w:rsid w:val="00486FF2"/>
    <w:rsid w:val="00487300"/>
    <w:rsid w:val="00487AB4"/>
    <w:rsid w:val="00490A18"/>
    <w:rsid w:val="00490F27"/>
    <w:rsid w:val="004919EC"/>
    <w:rsid w:val="00491B5B"/>
    <w:rsid w:val="00491FC3"/>
    <w:rsid w:val="00494542"/>
    <w:rsid w:val="004954E4"/>
    <w:rsid w:val="0049580E"/>
    <w:rsid w:val="00496145"/>
    <w:rsid w:val="0049766D"/>
    <w:rsid w:val="004A0079"/>
    <w:rsid w:val="004A0FDE"/>
    <w:rsid w:val="004A127B"/>
    <w:rsid w:val="004A1FC1"/>
    <w:rsid w:val="004A3B7B"/>
    <w:rsid w:val="004A43C4"/>
    <w:rsid w:val="004A4698"/>
    <w:rsid w:val="004A4AE6"/>
    <w:rsid w:val="004A6C0F"/>
    <w:rsid w:val="004A6F4E"/>
    <w:rsid w:val="004B1AB3"/>
    <w:rsid w:val="004B1E15"/>
    <w:rsid w:val="004B26BB"/>
    <w:rsid w:val="004B2B5D"/>
    <w:rsid w:val="004B33C0"/>
    <w:rsid w:val="004B35B5"/>
    <w:rsid w:val="004B36CD"/>
    <w:rsid w:val="004B52B4"/>
    <w:rsid w:val="004B530B"/>
    <w:rsid w:val="004B7308"/>
    <w:rsid w:val="004C0813"/>
    <w:rsid w:val="004C38EA"/>
    <w:rsid w:val="004C56B8"/>
    <w:rsid w:val="004C5C31"/>
    <w:rsid w:val="004C6319"/>
    <w:rsid w:val="004C66C7"/>
    <w:rsid w:val="004C6C0E"/>
    <w:rsid w:val="004C75CB"/>
    <w:rsid w:val="004D0235"/>
    <w:rsid w:val="004D122B"/>
    <w:rsid w:val="004D1237"/>
    <w:rsid w:val="004D159F"/>
    <w:rsid w:val="004D1BBA"/>
    <w:rsid w:val="004D3030"/>
    <w:rsid w:val="004D385B"/>
    <w:rsid w:val="004D394D"/>
    <w:rsid w:val="004D3A9D"/>
    <w:rsid w:val="004D57BC"/>
    <w:rsid w:val="004D716A"/>
    <w:rsid w:val="004D7E90"/>
    <w:rsid w:val="004E0F7C"/>
    <w:rsid w:val="004E1738"/>
    <w:rsid w:val="004E3152"/>
    <w:rsid w:val="004E3333"/>
    <w:rsid w:val="004E3804"/>
    <w:rsid w:val="004E3CF3"/>
    <w:rsid w:val="004E543E"/>
    <w:rsid w:val="004F00AA"/>
    <w:rsid w:val="004F019A"/>
    <w:rsid w:val="004F23D2"/>
    <w:rsid w:val="004F3252"/>
    <w:rsid w:val="004F37BC"/>
    <w:rsid w:val="004F43FE"/>
    <w:rsid w:val="004F4A92"/>
    <w:rsid w:val="004F4FB1"/>
    <w:rsid w:val="004F5B2B"/>
    <w:rsid w:val="004F5F80"/>
    <w:rsid w:val="005011CE"/>
    <w:rsid w:val="005017FC"/>
    <w:rsid w:val="00505420"/>
    <w:rsid w:val="00506DF7"/>
    <w:rsid w:val="00510BE0"/>
    <w:rsid w:val="00511DFA"/>
    <w:rsid w:val="00511E5A"/>
    <w:rsid w:val="005140AD"/>
    <w:rsid w:val="005145C5"/>
    <w:rsid w:val="00514B78"/>
    <w:rsid w:val="005157F7"/>
    <w:rsid w:val="005172E4"/>
    <w:rsid w:val="00517C18"/>
    <w:rsid w:val="00520F47"/>
    <w:rsid w:val="00521381"/>
    <w:rsid w:val="00521CB5"/>
    <w:rsid w:val="00523F55"/>
    <w:rsid w:val="00524D3C"/>
    <w:rsid w:val="005318FA"/>
    <w:rsid w:val="00532590"/>
    <w:rsid w:val="00533D8E"/>
    <w:rsid w:val="00534A50"/>
    <w:rsid w:val="00535E2D"/>
    <w:rsid w:val="00541A31"/>
    <w:rsid w:val="00541FF4"/>
    <w:rsid w:val="00542DA0"/>
    <w:rsid w:val="005431DE"/>
    <w:rsid w:val="0054677E"/>
    <w:rsid w:val="005478D1"/>
    <w:rsid w:val="00550DAC"/>
    <w:rsid w:val="00550F29"/>
    <w:rsid w:val="00552220"/>
    <w:rsid w:val="00554EDD"/>
    <w:rsid w:val="00554F52"/>
    <w:rsid w:val="00555736"/>
    <w:rsid w:val="005572BC"/>
    <w:rsid w:val="005578AC"/>
    <w:rsid w:val="00560CE5"/>
    <w:rsid w:val="0056104C"/>
    <w:rsid w:val="005612F9"/>
    <w:rsid w:val="00561EAD"/>
    <w:rsid w:val="005620DC"/>
    <w:rsid w:val="005646BB"/>
    <w:rsid w:val="00564D7E"/>
    <w:rsid w:val="005653B9"/>
    <w:rsid w:val="0056662F"/>
    <w:rsid w:val="00566E9E"/>
    <w:rsid w:val="005673DA"/>
    <w:rsid w:val="005705FF"/>
    <w:rsid w:val="00572461"/>
    <w:rsid w:val="00574E74"/>
    <w:rsid w:val="00576520"/>
    <w:rsid w:val="005765C2"/>
    <w:rsid w:val="005775E3"/>
    <w:rsid w:val="005804BC"/>
    <w:rsid w:val="00582268"/>
    <w:rsid w:val="00582A20"/>
    <w:rsid w:val="00586619"/>
    <w:rsid w:val="005879B5"/>
    <w:rsid w:val="00590364"/>
    <w:rsid w:val="005905D5"/>
    <w:rsid w:val="005912A6"/>
    <w:rsid w:val="00591B80"/>
    <w:rsid w:val="00592439"/>
    <w:rsid w:val="005924CA"/>
    <w:rsid w:val="0059386F"/>
    <w:rsid w:val="005A01DB"/>
    <w:rsid w:val="005A0CF3"/>
    <w:rsid w:val="005A12DA"/>
    <w:rsid w:val="005A1EED"/>
    <w:rsid w:val="005B028B"/>
    <w:rsid w:val="005B19E0"/>
    <w:rsid w:val="005B2009"/>
    <w:rsid w:val="005B2983"/>
    <w:rsid w:val="005B3798"/>
    <w:rsid w:val="005C0011"/>
    <w:rsid w:val="005C0464"/>
    <w:rsid w:val="005C0708"/>
    <w:rsid w:val="005C07AC"/>
    <w:rsid w:val="005C113D"/>
    <w:rsid w:val="005C21F9"/>
    <w:rsid w:val="005C2810"/>
    <w:rsid w:val="005C2BF3"/>
    <w:rsid w:val="005C2EFA"/>
    <w:rsid w:val="005C34C6"/>
    <w:rsid w:val="005C3D99"/>
    <w:rsid w:val="005C48A2"/>
    <w:rsid w:val="005C4A0C"/>
    <w:rsid w:val="005C57F5"/>
    <w:rsid w:val="005C6C81"/>
    <w:rsid w:val="005C6F15"/>
    <w:rsid w:val="005D06F3"/>
    <w:rsid w:val="005D0F81"/>
    <w:rsid w:val="005D26E2"/>
    <w:rsid w:val="005D3478"/>
    <w:rsid w:val="005D41D8"/>
    <w:rsid w:val="005D4D70"/>
    <w:rsid w:val="005D4F4A"/>
    <w:rsid w:val="005D55B2"/>
    <w:rsid w:val="005D73BE"/>
    <w:rsid w:val="005D7F40"/>
    <w:rsid w:val="005E025E"/>
    <w:rsid w:val="005E03E8"/>
    <w:rsid w:val="005E2EA8"/>
    <w:rsid w:val="005E3121"/>
    <w:rsid w:val="005E4624"/>
    <w:rsid w:val="005E56F3"/>
    <w:rsid w:val="005E5CB5"/>
    <w:rsid w:val="005F04FE"/>
    <w:rsid w:val="005F08C7"/>
    <w:rsid w:val="005F0D2A"/>
    <w:rsid w:val="005F1222"/>
    <w:rsid w:val="005F29AE"/>
    <w:rsid w:val="005F3A4E"/>
    <w:rsid w:val="005F3F49"/>
    <w:rsid w:val="005F4243"/>
    <w:rsid w:val="005F4651"/>
    <w:rsid w:val="005F5086"/>
    <w:rsid w:val="005F539A"/>
    <w:rsid w:val="005F7BC3"/>
    <w:rsid w:val="006004D9"/>
    <w:rsid w:val="006005D7"/>
    <w:rsid w:val="00600E0B"/>
    <w:rsid w:val="00603131"/>
    <w:rsid w:val="00603A7D"/>
    <w:rsid w:val="00603B9C"/>
    <w:rsid w:val="006040F7"/>
    <w:rsid w:val="006045F0"/>
    <w:rsid w:val="00605BA9"/>
    <w:rsid w:val="00605FB7"/>
    <w:rsid w:val="00606200"/>
    <w:rsid w:val="00606E4F"/>
    <w:rsid w:val="00606FC2"/>
    <w:rsid w:val="006076FB"/>
    <w:rsid w:val="00610584"/>
    <w:rsid w:val="00612C92"/>
    <w:rsid w:val="00613E50"/>
    <w:rsid w:val="00614EA1"/>
    <w:rsid w:val="0061723D"/>
    <w:rsid w:val="0062195F"/>
    <w:rsid w:val="00622665"/>
    <w:rsid w:val="006243EF"/>
    <w:rsid w:val="00625004"/>
    <w:rsid w:val="00625EFA"/>
    <w:rsid w:val="00627493"/>
    <w:rsid w:val="0062794B"/>
    <w:rsid w:val="00630623"/>
    <w:rsid w:val="00630E98"/>
    <w:rsid w:val="006324B3"/>
    <w:rsid w:val="0063257A"/>
    <w:rsid w:val="00632A4D"/>
    <w:rsid w:val="00632C72"/>
    <w:rsid w:val="00634588"/>
    <w:rsid w:val="0063504C"/>
    <w:rsid w:val="00635C41"/>
    <w:rsid w:val="006379F1"/>
    <w:rsid w:val="00641442"/>
    <w:rsid w:val="00642EA2"/>
    <w:rsid w:val="006441BD"/>
    <w:rsid w:val="00644D61"/>
    <w:rsid w:val="00645145"/>
    <w:rsid w:val="006452D5"/>
    <w:rsid w:val="006513B1"/>
    <w:rsid w:val="00651CBA"/>
    <w:rsid w:val="00651E17"/>
    <w:rsid w:val="00654CE9"/>
    <w:rsid w:val="00654E43"/>
    <w:rsid w:val="00655EFA"/>
    <w:rsid w:val="00655F72"/>
    <w:rsid w:val="00656083"/>
    <w:rsid w:val="00656DC0"/>
    <w:rsid w:val="0065782E"/>
    <w:rsid w:val="006607A3"/>
    <w:rsid w:val="006610A8"/>
    <w:rsid w:val="00663290"/>
    <w:rsid w:val="00664056"/>
    <w:rsid w:val="006649FC"/>
    <w:rsid w:val="00665720"/>
    <w:rsid w:val="00667701"/>
    <w:rsid w:val="0066778F"/>
    <w:rsid w:val="00671EF8"/>
    <w:rsid w:val="00672CBF"/>
    <w:rsid w:val="0067700B"/>
    <w:rsid w:val="0068131E"/>
    <w:rsid w:val="00681EDA"/>
    <w:rsid w:val="00684FCB"/>
    <w:rsid w:val="00685193"/>
    <w:rsid w:val="00686C66"/>
    <w:rsid w:val="00687BEC"/>
    <w:rsid w:val="006919C3"/>
    <w:rsid w:val="00692B3C"/>
    <w:rsid w:val="00692C2A"/>
    <w:rsid w:val="00694461"/>
    <w:rsid w:val="006945FA"/>
    <w:rsid w:val="00694B26"/>
    <w:rsid w:val="00696004"/>
    <w:rsid w:val="00696179"/>
    <w:rsid w:val="006971F2"/>
    <w:rsid w:val="006A0467"/>
    <w:rsid w:val="006A1893"/>
    <w:rsid w:val="006A21BE"/>
    <w:rsid w:val="006A227E"/>
    <w:rsid w:val="006A2327"/>
    <w:rsid w:val="006A350C"/>
    <w:rsid w:val="006A46BA"/>
    <w:rsid w:val="006A6D4D"/>
    <w:rsid w:val="006A7CD9"/>
    <w:rsid w:val="006B0A51"/>
    <w:rsid w:val="006B26ED"/>
    <w:rsid w:val="006B2B2C"/>
    <w:rsid w:val="006B4023"/>
    <w:rsid w:val="006B4328"/>
    <w:rsid w:val="006B48C1"/>
    <w:rsid w:val="006B4BA6"/>
    <w:rsid w:val="006B5349"/>
    <w:rsid w:val="006B5396"/>
    <w:rsid w:val="006B5E65"/>
    <w:rsid w:val="006B7890"/>
    <w:rsid w:val="006C0EB3"/>
    <w:rsid w:val="006C19ED"/>
    <w:rsid w:val="006C1ABF"/>
    <w:rsid w:val="006C1DCE"/>
    <w:rsid w:val="006C412A"/>
    <w:rsid w:val="006C4C7C"/>
    <w:rsid w:val="006C546E"/>
    <w:rsid w:val="006C61F3"/>
    <w:rsid w:val="006D269B"/>
    <w:rsid w:val="006D4062"/>
    <w:rsid w:val="006D4616"/>
    <w:rsid w:val="006D4627"/>
    <w:rsid w:val="006D4C5D"/>
    <w:rsid w:val="006D4D89"/>
    <w:rsid w:val="006D510C"/>
    <w:rsid w:val="006D6873"/>
    <w:rsid w:val="006E13F8"/>
    <w:rsid w:val="006E1834"/>
    <w:rsid w:val="006E2687"/>
    <w:rsid w:val="006E26ED"/>
    <w:rsid w:val="006E2E11"/>
    <w:rsid w:val="006E2F10"/>
    <w:rsid w:val="006E448E"/>
    <w:rsid w:val="006E4DB9"/>
    <w:rsid w:val="006E5CA1"/>
    <w:rsid w:val="006F0B0D"/>
    <w:rsid w:val="006F0E0F"/>
    <w:rsid w:val="006F0EA4"/>
    <w:rsid w:val="006F1557"/>
    <w:rsid w:val="006F2CC1"/>
    <w:rsid w:val="006F59D8"/>
    <w:rsid w:val="006F70FE"/>
    <w:rsid w:val="00700D76"/>
    <w:rsid w:val="00701170"/>
    <w:rsid w:val="00701A35"/>
    <w:rsid w:val="0070309D"/>
    <w:rsid w:val="007038C2"/>
    <w:rsid w:val="00703BAC"/>
    <w:rsid w:val="00703C96"/>
    <w:rsid w:val="00703D1B"/>
    <w:rsid w:val="00704928"/>
    <w:rsid w:val="00705446"/>
    <w:rsid w:val="00706921"/>
    <w:rsid w:val="00710066"/>
    <w:rsid w:val="00711D2B"/>
    <w:rsid w:val="00713C6B"/>
    <w:rsid w:val="007143FA"/>
    <w:rsid w:val="00714BC6"/>
    <w:rsid w:val="0071575E"/>
    <w:rsid w:val="00715AD7"/>
    <w:rsid w:val="00715BD4"/>
    <w:rsid w:val="00715C48"/>
    <w:rsid w:val="00721206"/>
    <w:rsid w:val="007219DC"/>
    <w:rsid w:val="00723BBC"/>
    <w:rsid w:val="00724140"/>
    <w:rsid w:val="00726231"/>
    <w:rsid w:val="00726C4E"/>
    <w:rsid w:val="007303C6"/>
    <w:rsid w:val="00730754"/>
    <w:rsid w:val="007310F6"/>
    <w:rsid w:val="00731C63"/>
    <w:rsid w:val="00731D04"/>
    <w:rsid w:val="00733F73"/>
    <w:rsid w:val="007345AA"/>
    <w:rsid w:val="00734EFA"/>
    <w:rsid w:val="00735329"/>
    <w:rsid w:val="007365D3"/>
    <w:rsid w:val="00736974"/>
    <w:rsid w:val="00740E12"/>
    <w:rsid w:val="00741515"/>
    <w:rsid w:val="00741F6C"/>
    <w:rsid w:val="007433D4"/>
    <w:rsid w:val="0074374B"/>
    <w:rsid w:val="00746107"/>
    <w:rsid w:val="00750DDE"/>
    <w:rsid w:val="00751796"/>
    <w:rsid w:val="00751BF5"/>
    <w:rsid w:val="00752E27"/>
    <w:rsid w:val="0075476F"/>
    <w:rsid w:val="00754818"/>
    <w:rsid w:val="00757033"/>
    <w:rsid w:val="0076302C"/>
    <w:rsid w:val="00764DBC"/>
    <w:rsid w:val="00764F8A"/>
    <w:rsid w:val="007669FD"/>
    <w:rsid w:val="00767018"/>
    <w:rsid w:val="007670A6"/>
    <w:rsid w:val="0077191D"/>
    <w:rsid w:val="00771EE3"/>
    <w:rsid w:val="00773302"/>
    <w:rsid w:val="00773805"/>
    <w:rsid w:val="00774493"/>
    <w:rsid w:val="00774B8C"/>
    <w:rsid w:val="00774CD4"/>
    <w:rsid w:val="007750B6"/>
    <w:rsid w:val="00775144"/>
    <w:rsid w:val="00776529"/>
    <w:rsid w:val="00776A93"/>
    <w:rsid w:val="00781EF1"/>
    <w:rsid w:val="00782B7F"/>
    <w:rsid w:val="007840AD"/>
    <w:rsid w:val="00784E4C"/>
    <w:rsid w:val="00785AD0"/>
    <w:rsid w:val="00785CC1"/>
    <w:rsid w:val="00786A64"/>
    <w:rsid w:val="00786B26"/>
    <w:rsid w:val="00786D18"/>
    <w:rsid w:val="007879D5"/>
    <w:rsid w:val="007903DE"/>
    <w:rsid w:val="00792C1F"/>
    <w:rsid w:val="00795A39"/>
    <w:rsid w:val="0079621B"/>
    <w:rsid w:val="00796D1B"/>
    <w:rsid w:val="007A0F1C"/>
    <w:rsid w:val="007A163C"/>
    <w:rsid w:val="007A3C18"/>
    <w:rsid w:val="007A3F1C"/>
    <w:rsid w:val="007A5174"/>
    <w:rsid w:val="007A58BD"/>
    <w:rsid w:val="007A6236"/>
    <w:rsid w:val="007A78B3"/>
    <w:rsid w:val="007A7D24"/>
    <w:rsid w:val="007B428C"/>
    <w:rsid w:val="007B462B"/>
    <w:rsid w:val="007B55C4"/>
    <w:rsid w:val="007B7663"/>
    <w:rsid w:val="007B7C18"/>
    <w:rsid w:val="007C039A"/>
    <w:rsid w:val="007C0A50"/>
    <w:rsid w:val="007C0AD3"/>
    <w:rsid w:val="007C2F32"/>
    <w:rsid w:val="007C3339"/>
    <w:rsid w:val="007C361B"/>
    <w:rsid w:val="007C3AC2"/>
    <w:rsid w:val="007C4C1F"/>
    <w:rsid w:val="007C575D"/>
    <w:rsid w:val="007C5D20"/>
    <w:rsid w:val="007D01C5"/>
    <w:rsid w:val="007D046F"/>
    <w:rsid w:val="007D3430"/>
    <w:rsid w:val="007D372D"/>
    <w:rsid w:val="007D3B8E"/>
    <w:rsid w:val="007D40FC"/>
    <w:rsid w:val="007D42E4"/>
    <w:rsid w:val="007D509F"/>
    <w:rsid w:val="007D52ED"/>
    <w:rsid w:val="007D561D"/>
    <w:rsid w:val="007D5BCF"/>
    <w:rsid w:val="007D6F1C"/>
    <w:rsid w:val="007D6F94"/>
    <w:rsid w:val="007D7233"/>
    <w:rsid w:val="007E0A8B"/>
    <w:rsid w:val="007E2109"/>
    <w:rsid w:val="007E42B9"/>
    <w:rsid w:val="007E4DA0"/>
    <w:rsid w:val="007E4E01"/>
    <w:rsid w:val="007E618C"/>
    <w:rsid w:val="007E6C97"/>
    <w:rsid w:val="007E7CEB"/>
    <w:rsid w:val="007F0373"/>
    <w:rsid w:val="007F06EB"/>
    <w:rsid w:val="007F09D8"/>
    <w:rsid w:val="007F19A3"/>
    <w:rsid w:val="007F23D8"/>
    <w:rsid w:val="007F37B9"/>
    <w:rsid w:val="007F4C75"/>
    <w:rsid w:val="007F4FB6"/>
    <w:rsid w:val="007F7274"/>
    <w:rsid w:val="007F7C42"/>
    <w:rsid w:val="00800406"/>
    <w:rsid w:val="008005BA"/>
    <w:rsid w:val="008055AA"/>
    <w:rsid w:val="0080629D"/>
    <w:rsid w:val="00807E34"/>
    <w:rsid w:val="00810C1B"/>
    <w:rsid w:val="00810FB7"/>
    <w:rsid w:val="008127A8"/>
    <w:rsid w:val="00812E95"/>
    <w:rsid w:val="008132EC"/>
    <w:rsid w:val="008152B9"/>
    <w:rsid w:val="008158AF"/>
    <w:rsid w:val="0081775A"/>
    <w:rsid w:val="0082169B"/>
    <w:rsid w:val="008223D8"/>
    <w:rsid w:val="00822E1A"/>
    <w:rsid w:val="00823A57"/>
    <w:rsid w:val="00823B0B"/>
    <w:rsid w:val="00823CED"/>
    <w:rsid w:val="00825506"/>
    <w:rsid w:val="00827339"/>
    <w:rsid w:val="00827742"/>
    <w:rsid w:val="00827CF2"/>
    <w:rsid w:val="0083119B"/>
    <w:rsid w:val="00831B0F"/>
    <w:rsid w:val="0083284C"/>
    <w:rsid w:val="008329AC"/>
    <w:rsid w:val="00834471"/>
    <w:rsid w:val="008366E9"/>
    <w:rsid w:val="008367DA"/>
    <w:rsid w:val="00836BD4"/>
    <w:rsid w:val="00836D0D"/>
    <w:rsid w:val="008373A8"/>
    <w:rsid w:val="00837494"/>
    <w:rsid w:val="008412DC"/>
    <w:rsid w:val="00843C4F"/>
    <w:rsid w:val="00846200"/>
    <w:rsid w:val="00847306"/>
    <w:rsid w:val="00850456"/>
    <w:rsid w:val="008507FA"/>
    <w:rsid w:val="00850C78"/>
    <w:rsid w:val="008516BA"/>
    <w:rsid w:val="008517B4"/>
    <w:rsid w:val="0085195D"/>
    <w:rsid w:val="008529F1"/>
    <w:rsid w:val="00852D56"/>
    <w:rsid w:val="00852E9A"/>
    <w:rsid w:val="0085406C"/>
    <w:rsid w:val="00854C1F"/>
    <w:rsid w:val="00855062"/>
    <w:rsid w:val="0085655D"/>
    <w:rsid w:val="008567A9"/>
    <w:rsid w:val="00856C4B"/>
    <w:rsid w:val="0085799F"/>
    <w:rsid w:val="00864FB2"/>
    <w:rsid w:val="0086590A"/>
    <w:rsid w:val="00866681"/>
    <w:rsid w:val="00867DFC"/>
    <w:rsid w:val="00867F16"/>
    <w:rsid w:val="00870D5A"/>
    <w:rsid w:val="00871B99"/>
    <w:rsid w:val="008742CA"/>
    <w:rsid w:val="008800D9"/>
    <w:rsid w:val="0088244B"/>
    <w:rsid w:val="0088382A"/>
    <w:rsid w:val="00883927"/>
    <w:rsid w:val="00883C02"/>
    <w:rsid w:val="00883D33"/>
    <w:rsid w:val="00884AC6"/>
    <w:rsid w:val="00885246"/>
    <w:rsid w:val="008867A8"/>
    <w:rsid w:val="00890BE0"/>
    <w:rsid w:val="00892ECC"/>
    <w:rsid w:val="008932A2"/>
    <w:rsid w:val="00895BDD"/>
    <w:rsid w:val="008967E1"/>
    <w:rsid w:val="00896A29"/>
    <w:rsid w:val="00897588"/>
    <w:rsid w:val="008A015B"/>
    <w:rsid w:val="008A12EB"/>
    <w:rsid w:val="008A3187"/>
    <w:rsid w:val="008A3A41"/>
    <w:rsid w:val="008A40AC"/>
    <w:rsid w:val="008A528A"/>
    <w:rsid w:val="008A7716"/>
    <w:rsid w:val="008A7852"/>
    <w:rsid w:val="008B0359"/>
    <w:rsid w:val="008B0382"/>
    <w:rsid w:val="008B03C4"/>
    <w:rsid w:val="008B15D6"/>
    <w:rsid w:val="008B36CE"/>
    <w:rsid w:val="008B39D1"/>
    <w:rsid w:val="008B5672"/>
    <w:rsid w:val="008B63C5"/>
    <w:rsid w:val="008B644E"/>
    <w:rsid w:val="008B7DC4"/>
    <w:rsid w:val="008B7E09"/>
    <w:rsid w:val="008C0D85"/>
    <w:rsid w:val="008C0FA4"/>
    <w:rsid w:val="008C2FDC"/>
    <w:rsid w:val="008C3616"/>
    <w:rsid w:val="008C376D"/>
    <w:rsid w:val="008C52CC"/>
    <w:rsid w:val="008C5838"/>
    <w:rsid w:val="008C5C42"/>
    <w:rsid w:val="008C5E48"/>
    <w:rsid w:val="008C7720"/>
    <w:rsid w:val="008C77CD"/>
    <w:rsid w:val="008D06F1"/>
    <w:rsid w:val="008D1D35"/>
    <w:rsid w:val="008D28AF"/>
    <w:rsid w:val="008D3B1E"/>
    <w:rsid w:val="008D470C"/>
    <w:rsid w:val="008D537E"/>
    <w:rsid w:val="008D5432"/>
    <w:rsid w:val="008D64A3"/>
    <w:rsid w:val="008D70AE"/>
    <w:rsid w:val="008D7D4A"/>
    <w:rsid w:val="008E2309"/>
    <w:rsid w:val="008E2702"/>
    <w:rsid w:val="008E370A"/>
    <w:rsid w:val="008E556E"/>
    <w:rsid w:val="008E5FEF"/>
    <w:rsid w:val="008E6265"/>
    <w:rsid w:val="008E65CB"/>
    <w:rsid w:val="008E6DB0"/>
    <w:rsid w:val="008F097B"/>
    <w:rsid w:val="008F0C77"/>
    <w:rsid w:val="008F35B5"/>
    <w:rsid w:val="008F48B5"/>
    <w:rsid w:val="008F50D2"/>
    <w:rsid w:val="008F5617"/>
    <w:rsid w:val="008F722E"/>
    <w:rsid w:val="008F74CE"/>
    <w:rsid w:val="008F7858"/>
    <w:rsid w:val="0090063D"/>
    <w:rsid w:val="0090158F"/>
    <w:rsid w:val="009023FD"/>
    <w:rsid w:val="00902CA6"/>
    <w:rsid w:val="00903D41"/>
    <w:rsid w:val="00904812"/>
    <w:rsid w:val="00906536"/>
    <w:rsid w:val="00907ADF"/>
    <w:rsid w:val="00910757"/>
    <w:rsid w:val="00912651"/>
    <w:rsid w:val="00913456"/>
    <w:rsid w:val="0091452C"/>
    <w:rsid w:val="009149BE"/>
    <w:rsid w:val="00914C3F"/>
    <w:rsid w:val="00915C6D"/>
    <w:rsid w:val="0091667F"/>
    <w:rsid w:val="00916B1D"/>
    <w:rsid w:val="00916C06"/>
    <w:rsid w:val="009203CE"/>
    <w:rsid w:val="00920C84"/>
    <w:rsid w:val="00921288"/>
    <w:rsid w:val="00922783"/>
    <w:rsid w:val="00923019"/>
    <w:rsid w:val="009231FF"/>
    <w:rsid w:val="00924FAF"/>
    <w:rsid w:val="0092572D"/>
    <w:rsid w:val="0092606F"/>
    <w:rsid w:val="0093050A"/>
    <w:rsid w:val="00932A73"/>
    <w:rsid w:val="00936A87"/>
    <w:rsid w:val="009379EA"/>
    <w:rsid w:val="00937A91"/>
    <w:rsid w:val="00942825"/>
    <w:rsid w:val="0094504B"/>
    <w:rsid w:val="00946B38"/>
    <w:rsid w:val="0094731F"/>
    <w:rsid w:val="00947F98"/>
    <w:rsid w:val="00950EA6"/>
    <w:rsid w:val="00951C87"/>
    <w:rsid w:val="0095219F"/>
    <w:rsid w:val="00952513"/>
    <w:rsid w:val="0095272C"/>
    <w:rsid w:val="00952FC9"/>
    <w:rsid w:val="009555C1"/>
    <w:rsid w:val="00956120"/>
    <w:rsid w:val="009570F9"/>
    <w:rsid w:val="00961F9F"/>
    <w:rsid w:val="009625A8"/>
    <w:rsid w:val="009629F5"/>
    <w:rsid w:val="009638BD"/>
    <w:rsid w:val="00964CA5"/>
    <w:rsid w:val="009653A3"/>
    <w:rsid w:val="00967DC7"/>
    <w:rsid w:val="009702E5"/>
    <w:rsid w:val="00970460"/>
    <w:rsid w:val="00970E16"/>
    <w:rsid w:val="00972AD0"/>
    <w:rsid w:val="00973A52"/>
    <w:rsid w:val="00973EB6"/>
    <w:rsid w:val="00974348"/>
    <w:rsid w:val="00974F0D"/>
    <w:rsid w:val="00977476"/>
    <w:rsid w:val="009810E3"/>
    <w:rsid w:val="0098125D"/>
    <w:rsid w:val="00981409"/>
    <w:rsid w:val="00982251"/>
    <w:rsid w:val="0098460D"/>
    <w:rsid w:val="0098550C"/>
    <w:rsid w:val="009856E6"/>
    <w:rsid w:val="00986C74"/>
    <w:rsid w:val="00987A96"/>
    <w:rsid w:val="00990619"/>
    <w:rsid w:val="0099188E"/>
    <w:rsid w:val="00992336"/>
    <w:rsid w:val="00992876"/>
    <w:rsid w:val="00992973"/>
    <w:rsid w:val="0099466C"/>
    <w:rsid w:val="00994954"/>
    <w:rsid w:val="00995144"/>
    <w:rsid w:val="00995329"/>
    <w:rsid w:val="0099566B"/>
    <w:rsid w:val="0099686A"/>
    <w:rsid w:val="009A0210"/>
    <w:rsid w:val="009A3C01"/>
    <w:rsid w:val="009A586C"/>
    <w:rsid w:val="009A70CA"/>
    <w:rsid w:val="009B0693"/>
    <w:rsid w:val="009B16E8"/>
    <w:rsid w:val="009B3866"/>
    <w:rsid w:val="009B422C"/>
    <w:rsid w:val="009B473A"/>
    <w:rsid w:val="009B5A68"/>
    <w:rsid w:val="009B6237"/>
    <w:rsid w:val="009B6690"/>
    <w:rsid w:val="009C01EE"/>
    <w:rsid w:val="009C0AF0"/>
    <w:rsid w:val="009C0E20"/>
    <w:rsid w:val="009C0F64"/>
    <w:rsid w:val="009C1931"/>
    <w:rsid w:val="009C1BDE"/>
    <w:rsid w:val="009C3452"/>
    <w:rsid w:val="009C3516"/>
    <w:rsid w:val="009C3BAC"/>
    <w:rsid w:val="009C479C"/>
    <w:rsid w:val="009C725A"/>
    <w:rsid w:val="009C7331"/>
    <w:rsid w:val="009C754B"/>
    <w:rsid w:val="009C7CE2"/>
    <w:rsid w:val="009D00A4"/>
    <w:rsid w:val="009D19A3"/>
    <w:rsid w:val="009D1B20"/>
    <w:rsid w:val="009D1ECB"/>
    <w:rsid w:val="009D24CB"/>
    <w:rsid w:val="009D329A"/>
    <w:rsid w:val="009D33F3"/>
    <w:rsid w:val="009D4808"/>
    <w:rsid w:val="009D4AA3"/>
    <w:rsid w:val="009D4E3F"/>
    <w:rsid w:val="009D6FE2"/>
    <w:rsid w:val="009D7A7E"/>
    <w:rsid w:val="009D7D4C"/>
    <w:rsid w:val="009E2E2C"/>
    <w:rsid w:val="009E353D"/>
    <w:rsid w:val="009E3C3B"/>
    <w:rsid w:val="009E40F3"/>
    <w:rsid w:val="009E5E9C"/>
    <w:rsid w:val="009E773B"/>
    <w:rsid w:val="009F014E"/>
    <w:rsid w:val="009F0734"/>
    <w:rsid w:val="009F0789"/>
    <w:rsid w:val="009F1230"/>
    <w:rsid w:val="009F2383"/>
    <w:rsid w:val="009F26F7"/>
    <w:rsid w:val="009F290E"/>
    <w:rsid w:val="009F40D5"/>
    <w:rsid w:val="009F41A7"/>
    <w:rsid w:val="009F7CED"/>
    <w:rsid w:val="00A00B49"/>
    <w:rsid w:val="00A03BF6"/>
    <w:rsid w:val="00A0526D"/>
    <w:rsid w:val="00A058FC"/>
    <w:rsid w:val="00A06B0D"/>
    <w:rsid w:val="00A07FC4"/>
    <w:rsid w:val="00A107BA"/>
    <w:rsid w:val="00A10DB5"/>
    <w:rsid w:val="00A111C2"/>
    <w:rsid w:val="00A12C07"/>
    <w:rsid w:val="00A133AD"/>
    <w:rsid w:val="00A13BCE"/>
    <w:rsid w:val="00A13C80"/>
    <w:rsid w:val="00A13D34"/>
    <w:rsid w:val="00A15365"/>
    <w:rsid w:val="00A155DC"/>
    <w:rsid w:val="00A15B5C"/>
    <w:rsid w:val="00A20A1A"/>
    <w:rsid w:val="00A21296"/>
    <w:rsid w:val="00A212A5"/>
    <w:rsid w:val="00A21695"/>
    <w:rsid w:val="00A216C6"/>
    <w:rsid w:val="00A21E84"/>
    <w:rsid w:val="00A23E6A"/>
    <w:rsid w:val="00A25DA4"/>
    <w:rsid w:val="00A27862"/>
    <w:rsid w:val="00A27D9D"/>
    <w:rsid w:val="00A304BA"/>
    <w:rsid w:val="00A30E2B"/>
    <w:rsid w:val="00A31D05"/>
    <w:rsid w:val="00A328A9"/>
    <w:rsid w:val="00A33093"/>
    <w:rsid w:val="00A353B2"/>
    <w:rsid w:val="00A357B0"/>
    <w:rsid w:val="00A3586C"/>
    <w:rsid w:val="00A360FB"/>
    <w:rsid w:val="00A407A3"/>
    <w:rsid w:val="00A410C4"/>
    <w:rsid w:val="00A41C5D"/>
    <w:rsid w:val="00A422BC"/>
    <w:rsid w:val="00A425C2"/>
    <w:rsid w:val="00A446C6"/>
    <w:rsid w:val="00A46690"/>
    <w:rsid w:val="00A4767B"/>
    <w:rsid w:val="00A50DBE"/>
    <w:rsid w:val="00A515FA"/>
    <w:rsid w:val="00A530BD"/>
    <w:rsid w:val="00A549B4"/>
    <w:rsid w:val="00A57A6B"/>
    <w:rsid w:val="00A6047E"/>
    <w:rsid w:val="00A60B19"/>
    <w:rsid w:val="00A62F57"/>
    <w:rsid w:val="00A65365"/>
    <w:rsid w:val="00A66A1F"/>
    <w:rsid w:val="00A67286"/>
    <w:rsid w:val="00A70B83"/>
    <w:rsid w:val="00A71A5E"/>
    <w:rsid w:val="00A72222"/>
    <w:rsid w:val="00A74C5E"/>
    <w:rsid w:val="00A759DA"/>
    <w:rsid w:val="00A80E68"/>
    <w:rsid w:val="00A8321A"/>
    <w:rsid w:val="00A835FC"/>
    <w:rsid w:val="00A84D18"/>
    <w:rsid w:val="00A8517C"/>
    <w:rsid w:val="00A85D3A"/>
    <w:rsid w:val="00A860AB"/>
    <w:rsid w:val="00A860F5"/>
    <w:rsid w:val="00A8757E"/>
    <w:rsid w:val="00A9037A"/>
    <w:rsid w:val="00A917A5"/>
    <w:rsid w:val="00A918D6"/>
    <w:rsid w:val="00A92617"/>
    <w:rsid w:val="00A93319"/>
    <w:rsid w:val="00A94D31"/>
    <w:rsid w:val="00A95E0A"/>
    <w:rsid w:val="00A96006"/>
    <w:rsid w:val="00A96758"/>
    <w:rsid w:val="00A97CEB"/>
    <w:rsid w:val="00AA2E7B"/>
    <w:rsid w:val="00AA3112"/>
    <w:rsid w:val="00AA37F8"/>
    <w:rsid w:val="00AA3EE0"/>
    <w:rsid w:val="00AA4D57"/>
    <w:rsid w:val="00AA5050"/>
    <w:rsid w:val="00AA5573"/>
    <w:rsid w:val="00AA59BC"/>
    <w:rsid w:val="00AA5A50"/>
    <w:rsid w:val="00AA61BB"/>
    <w:rsid w:val="00AA7281"/>
    <w:rsid w:val="00AA74A5"/>
    <w:rsid w:val="00AA794D"/>
    <w:rsid w:val="00AA7979"/>
    <w:rsid w:val="00AB0028"/>
    <w:rsid w:val="00AB14F8"/>
    <w:rsid w:val="00AB3412"/>
    <w:rsid w:val="00AB3FFC"/>
    <w:rsid w:val="00AB4638"/>
    <w:rsid w:val="00AB49A5"/>
    <w:rsid w:val="00AB4C95"/>
    <w:rsid w:val="00AB6FEF"/>
    <w:rsid w:val="00AC05E0"/>
    <w:rsid w:val="00AC4C0A"/>
    <w:rsid w:val="00AC69DA"/>
    <w:rsid w:val="00AC7088"/>
    <w:rsid w:val="00AD0105"/>
    <w:rsid w:val="00AD178C"/>
    <w:rsid w:val="00AD1E1A"/>
    <w:rsid w:val="00AD21F0"/>
    <w:rsid w:val="00AD551D"/>
    <w:rsid w:val="00AD5FCC"/>
    <w:rsid w:val="00AD637F"/>
    <w:rsid w:val="00AD7608"/>
    <w:rsid w:val="00AD786E"/>
    <w:rsid w:val="00AE1080"/>
    <w:rsid w:val="00AE17AB"/>
    <w:rsid w:val="00AE2B94"/>
    <w:rsid w:val="00AE3C21"/>
    <w:rsid w:val="00AE4542"/>
    <w:rsid w:val="00AE5255"/>
    <w:rsid w:val="00AE547F"/>
    <w:rsid w:val="00AE5A95"/>
    <w:rsid w:val="00AE6C04"/>
    <w:rsid w:val="00AE736D"/>
    <w:rsid w:val="00AE7487"/>
    <w:rsid w:val="00AF09F4"/>
    <w:rsid w:val="00AF2A0D"/>
    <w:rsid w:val="00AF5354"/>
    <w:rsid w:val="00B00900"/>
    <w:rsid w:val="00B00D2B"/>
    <w:rsid w:val="00B0120A"/>
    <w:rsid w:val="00B012AD"/>
    <w:rsid w:val="00B01931"/>
    <w:rsid w:val="00B01C9E"/>
    <w:rsid w:val="00B02EB4"/>
    <w:rsid w:val="00B03478"/>
    <w:rsid w:val="00B038C9"/>
    <w:rsid w:val="00B043DF"/>
    <w:rsid w:val="00B05805"/>
    <w:rsid w:val="00B06B62"/>
    <w:rsid w:val="00B1047D"/>
    <w:rsid w:val="00B107F4"/>
    <w:rsid w:val="00B10EFC"/>
    <w:rsid w:val="00B112AA"/>
    <w:rsid w:val="00B11487"/>
    <w:rsid w:val="00B12471"/>
    <w:rsid w:val="00B12C60"/>
    <w:rsid w:val="00B137D4"/>
    <w:rsid w:val="00B147DB"/>
    <w:rsid w:val="00B14FF7"/>
    <w:rsid w:val="00B16679"/>
    <w:rsid w:val="00B217ED"/>
    <w:rsid w:val="00B21908"/>
    <w:rsid w:val="00B2222C"/>
    <w:rsid w:val="00B22694"/>
    <w:rsid w:val="00B2674A"/>
    <w:rsid w:val="00B26B55"/>
    <w:rsid w:val="00B2742F"/>
    <w:rsid w:val="00B313EB"/>
    <w:rsid w:val="00B31C3B"/>
    <w:rsid w:val="00B32374"/>
    <w:rsid w:val="00B3428A"/>
    <w:rsid w:val="00B342C2"/>
    <w:rsid w:val="00B34754"/>
    <w:rsid w:val="00B34BE2"/>
    <w:rsid w:val="00B36065"/>
    <w:rsid w:val="00B36281"/>
    <w:rsid w:val="00B369A8"/>
    <w:rsid w:val="00B373D6"/>
    <w:rsid w:val="00B40464"/>
    <w:rsid w:val="00B40547"/>
    <w:rsid w:val="00B4162B"/>
    <w:rsid w:val="00B41B1A"/>
    <w:rsid w:val="00B425C0"/>
    <w:rsid w:val="00B4291D"/>
    <w:rsid w:val="00B44361"/>
    <w:rsid w:val="00B44830"/>
    <w:rsid w:val="00B4548D"/>
    <w:rsid w:val="00B46005"/>
    <w:rsid w:val="00B505CF"/>
    <w:rsid w:val="00B506C2"/>
    <w:rsid w:val="00B51EF4"/>
    <w:rsid w:val="00B5238F"/>
    <w:rsid w:val="00B529AB"/>
    <w:rsid w:val="00B5368E"/>
    <w:rsid w:val="00B61329"/>
    <w:rsid w:val="00B618F4"/>
    <w:rsid w:val="00B625AF"/>
    <w:rsid w:val="00B630E9"/>
    <w:rsid w:val="00B65810"/>
    <w:rsid w:val="00B65A2A"/>
    <w:rsid w:val="00B66BBA"/>
    <w:rsid w:val="00B67FF8"/>
    <w:rsid w:val="00B710C7"/>
    <w:rsid w:val="00B72015"/>
    <w:rsid w:val="00B72054"/>
    <w:rsid w:val="00B7209F"/>
    <w:rsid w:val="00B765D0"/>
    <w:rsid w:val="00B77CA4"/>
    <w:rsid w:val="00B77EA7"/>
    <w:rsid w:val="00B8009B"/>
    <w:rsid w:val="00B80188"/>
    <w:rsid w:val="00B808B5"/>
    <w:rsid w:val="00B83DA4"/>
    <w:rsid w:val="00B86247"/>
    <w:rsid w:val="00B86249"/>
    <w:rsid w:val="00B86DBF"/>
    <w:rsid w:val="00B90445"/>
    <w:rsid w:val="00B90AB9"/>
    <w:rsid w:val="00B934C7"/>
    <w:rsid w:val="00B94353"/>
    <w:rsid w:val="00B9543D"/>
    <w:rsid w:val="00B95AFA"/>
    <w:rsid w:val="00BA07C1"/>
    <w:rsid w:val="00BA2444"/>
    <w:rsid w:val="00BA498F"/>
    <w:rsid w:val="00BB068C"/>
    <w:rsid w:val="00BB0E92"/>
    <w:rsid w:val="00BB130D"/>
    <w:rsid w:val="00BB1480"/>
    <w:rsid w:val="00BB19B7"/>
    <w:rsid w:val="00BB2D29"/>
    <w:rsid w:val="00BB3DEC"/>
    <w:rsid w:val="00BB422E"/>
    <w:rsid w:val="00BB44F5"/>
    <w:rsid w:val="00BB4AFA"/>
    <w:rsid w:val="00BB4E2B"/>
    <w:rsid w:val="00BB5179"/>
    <w:rsid w:val="00BB63E9"/>
    <w:rsid w:val="00BB7042"/>
    <w:rsid w:val="00BB7C87"/>
    <w:rsid w:val="00BC0021"/>
    <w:rsid w:val="00BC01BF"/>
    <w:rsid w:val="00BC02A3"/>
    <w:rsid w:val="00BC1AB0"/>
    <w:rsid w:val="00BC20D2"/>
    <w:rsid w:val="00BC2677"/>
    <w:rsid w:val="00BC27D9"/>
    <w:rsid w:val="00BC2C9A"/>
    <w:rsid w:val="00BC6308"/>
    <w:rsid w:val="00BC6758"/>
    <w:rsid w:val="00BC6DBC"/>
    <w:rsid w:val="00BD1350"/>
    <w:rsid w:val="00BD1B4C"/>
    <w:rsid w:val="00BD1C47"/>
    <w:rsid w:val="00BD1FF8"/>
    <w:rsid w:val="00BD2034"/>
    <w:rsid w:val="00BD20C3"/>
    <w:rsid w:val="00BD228E"/>
    <w:rsid w:val="00BD3D29"/>
    <w:rsid w:val="00BD4C1A"/>
    <w:rsid w:val="00BD677D"/>
    <w:rsid w:val="00BE08E5"/>
    <w:rsid w:val="00BE091F"/>
    <w:rsid w:val="00BE1DB4"/>
    <w:rsid w:val="00BE20D7"/>
    <w:rsid w:val="00BE3C87"/>
    <w:rsid w:val="00BE5B00"/>
    <w:rsid w:val="00BE6ABC"/>
    <w:rsid w:val="00BF173C"/>
    <w:rsid w:val="00BF19E3"/>
    <w:rsid w:val="00BF1A2D"/>
    <w:rsid w:val="00BF238B"/>
    <w:rsid w:val="00BF2922"/>
    <w:rsid w:val="00BF2E5A"/>
    <w:rsid w:val="00BF3AD3"/>
    <w:rsid w:val="00BF3AFC"/>
    <w:rsid w:val="00BF4FD2"/>
    <w:rsid w:val="00BF5309"/>
    <w:rsid w:val="00BF72F9"/>
    <w:rsid w:val="00BF74BE"/>
    <w:rsid w:val="00BF7820"/>
    <w:rsid w:val="00C00A26"/>
    <w:rsid w:val="00C00AD8"/>
    <w:rsid w:val="00C01016"/>
    <w:rsid w:val="00C0135F"/>
    <w:rsid w:val="00C02470"/>
    <w:rsid w:val="00C024EC"/>
    <w:rsid w:val="00C03D66"/>
    <w:rsid w:val="00C05D5A"/>
    <w:rsid w:val="00C11020"/>
    <w:rsid w:val="00C11B36"/>
    <w:rsid w:val="00C13CA2"/>
    <w:rsid w:val="00C15536"/>
    <w:rsid w:val="00C168F7"/>
    <w:rsid w:val="00C207F9"/>
    <w:rsid w:val="00C21446"/>
    <w:rsid w:val="00C2245B"/>
    <w:rsid w:val="00C22990"/>
    <w:rsid w:val="00C23CCE"/>
    <w:rsid w:val="00C255D2"/>
    <w:rsid w:val="00C26B0F"/>
    <w:rsid w:val="00C275D7"/>
    <w:rsid w:val="00C27C59"/>
    <w:rsid w:val="00C318C3"/>
    <w:rsid w:val="00C32037"/>
    <w:rsid w:val="00C32E29"/>
    <w:rsid w:val="00C34903"/>
    <w:rsid w:val="00C373DA"/>
    <w:rsid w:val="00C37EC5"/>
    <w:rsid w:val="00C40EFC"/>
    <w:rsid w:val="00C4425B"/>
    <w:rsid w:val="00C44F18"/>
    <w:rsid w:val="00C4530A"/>
    <w:rsid w:val="00C469EF"/>
    <w:rsid w:val="00C474CC"/>
    <w:rsid w:val="00C50873"/>
    <w:rsid w:val="00C517EA"/>
    <w:rsid w:val="00C5221B"/>
    <w:rsid w:val="00C52391"/>
    <w:rsid w:val="00C52916"/>
    <w:rsid w:val="00C546C1"/>
    <w:rsid w:val="00C54C8D"/>
    <w:rsid w:val="00C55E61"/>
    <w:rsid w:val="00C5600C"/>
    <w:rsid w:val="00C56619"/>
    <w:rsid w:val="00C56703"/>
    <w:rsid w:val="00C57FE1"/>
    <w:rsid w:val="00C60048"/>
    <w:rsid w:val="00C61707"/>
    <w:rsid w:val="00C61AAB"/>
    <w:rsid w:val="00C65117"/>
    <w:rsid w:val="00C65591"/>
    <w:rsid w:val="00C669D8"/>
    <w:rsid w:val="00C679E5"/>
    <w:rsid w:val="00C705C9"/>
    <w:rsid w:val="00C70A76"/>
    <w:rsid w:val="00C7116C"/>
    <w:rsid w:val="00C72AAB"/>
    <w:rsid w:val="00C730E4"/>
    <w:rsid w:val="00C743BD"/>
    <w:rsid w:val="00C747CF"/>
    <w:rsid w:val="00C769C3"/>
    <w:rsid w:val="00C7720E"/>
    <w:rsid w:val="00C77B4B"/>
    <w:rsid w:val="00C77E9F"/>
    <w:rsid w:val="00C85373"/>
    <w:rsid w:val="00C85BF1"/>
    <w:rsid w:val="00C903D2"/>
    <w:rsid w:val="00C9070F"/>
    <w:rsid w:val="00C917C7"/>
    <w:rsid w:val="00C91A9C"/>
    <w:rsid w:val="00C91E63"/>
    <w:rsid w:val="00C9251B"/>
    <w:rsid w:val="00C92911"/>
    <w:rsid w:val="00C9303B"/>
    <w:rsid w:val="00C950E9"/>
    <w:rsid w:val="00C966F9"/>
    <w:rsid w:val="00C9676F"/>
    <w:rsid w:val="00C96A83"/>
    <w:rsid w:val="00C96CC7"/>
    <w:rsid w:val="00C974BE"/>
    <w:rsid w:val="00C97A6B"/>
    <w:rsid w:val="00CA1F71"/>
    <w:rsid w:val="00CA32F0"/>
    <w:rsid w:val="00CA42AF"/>
    <w:rsid w:val="00CA4FA0"/>
    <w:rsid w:val="00CA5511"/>
    <w:rsid w:val="00CA7064"/>
    <w:rsid w:val="00CB0448"/>
    <w:rsid w:val="00CB18F3"/>
    <w:rsid w:val="00CB5C77"/>
    <w:rsid w:val="00CB5E30"/>
    <w:rsid w:val="00CB7C7C"/>
    <w:rsid w:val="00CC1138"/>
    <w:rsid w:val="00CC2250"/>
    <w:rsid w:val="00CC2C5C"/>
    <w:rsid w:val="00CC2FDA"/>
    <w:rsid w:val="00CC3E9B"/>
    <w:rsid w:val="00CC4482"/>
    <w:rsid w:val="00CC5AB8"/>
    <w:rsid w:val="00CC655B"/>
    <w:rsid w:val="00CC6C10"/>
    <w:rsid w:val="00CC7146"/>
    <w:rsid w:val="00CD058D"/>
    <w:rsid w:val="00CD07BB"/>
    <w:rsid w:val="00CD0CF2"/>
    <w:rsid w:val="00CD28AA"/>
    <w:rsid w:val="00CD2CC1"/>
    <w:rsid w:val="00CD2F02"/>
    <w:rsid w:val="00CD344C"/>
    <w:rsid w:val="00CD36D0"/>
    <w:rsid w:val="00CD51F8"/>
    <w:rsid w:val="00CD53D2"/>
    <w:rsid w:val="00CD6221"/>
    <w:rsid w:val="00CD6DF6"/>
    <w:rsid w:val="00CD6FB8"/>
    <w:rsid w:val="00CE0038"/>
    <w:rsid w:val="00CE027C"/>
    <w:rsid w:val="00CE03B4"/>
    <w:rsid w:val="00CE06F9"/>
    <w:rsid w:val="00CE27DC"/>
    <w:rsid w:val="00CE3A73"/>
    <w:rsid w:val="00CE63B2"/>
    <w:rsid w:val="00CE6744"/>
    <w:rsid w:val="00CE69B3"/>
    <w:rsid w:val="00CE6EC2"/>
    <w:rsid w:val="00CF101B"/>
    <w:rsid w:val="00CF163C"/>
    <w:rsid w:val="00CF2ACB"/>
    <w:rsid w:val="00CF7523"/>
    <w:rsid w:val="00CF7C33"/>
    <w:rsid w:val="00D0139F"/>
    <w:rsid w:val="00D02AB2"/>
    <w:rsid w:val="00D02BAF"/>
    <w:rsid w:val="00D03E13"/>
    <w:rsid w:val="00D0582D"/>
    <w:rsid w:val="00D05FB9"/>
    <w:rsid w:val="00D077E3"/>
    <w:rsid w:val="00D07838"/>
    <w:rsid w:val="00D07EB2"/>
    <w:rsid w:val="00D10F97"/>
    <w:rsid w:val="00D11124"/>
    <w:rsid w:val="00D115B0"/>
    <w:rsid w:val="00D118E6"/>
    <w:rsid w:val="00D12D60"/>
    <w:rsid w:val="00D12FD3"/>
    <w:rsid w:val="00D14D6D"/>
    <w:rsid w:val="00D159A2"/>
    <w:rsid w:val="00D175DC"/>
    <w:rsid w:val="00D17A0C"/>
    <w:rsid w:val="00D2159F"/>
    <w:rsid w:val="00D2161B"/>
    <w:rsid w:val="00D229D6"/>
    <w:rsid w:val="00D22ACC"/>
    <w:rsid w:val="00D22DE0"/>
    <w:rsid w:val="00D25025"/>
    <w:rsid w:val="00D256C2"/>
    <w:rsid w:val="00D25B86"/>
    <w:rsid w:val="00D25FEC"/>
    <w:rsid w:val="00D2757C"/>
    <w:rsid w:val="00D2764A"/>
    <w:rsid w:val="00D30E26"/>
    <w:rsid w:val="00D31DEF"/>
    <w:rsid w:val="00D3305E"/>
    <w:rsid w:val="00D34064"/>
    <w:rsid w:val="00D36774"/>
    <w:rsid w:val="00D371E8"/>
    <w:rsid w:val="00D409C1"/>
    <w:rsid w:val="00D42E6E"/>
    <w:rsid w:val="00D443C5"/>
    <w:rsid w:val="00D446B1"/>
    <w:rsid w:val="00D449DF"/>
    <w:rsid w:val="00D4721A"/>
    <w:rsid w:val="00D47A5B"/>
    <w:rsid w:val="00D5011F"/>
    <w:rsid w:val="00D501F2"/>
    <w:rsid w:val="00D51D35"/>
    <w:rsid w:val="00D51FF0"/>
    <w:rsid w:val="00D524B1"/>
    <w:rsid w:val="00D524F2"/>
    <w:rsid w:val="00D53CB3"/>
    <w:rsid w:val="00D555AC"/>
    <w:rsid w:val="00D55B3A"/>
    <w:rsid w:val="00D572E0"/>
    <w:rsid w:val="00D60274"/>
    <w:rsid w:val="00D608D1"/>
    <w:rsid w:val="00D63574"/>
    <w:rsid w:val="00D63626"/>
    <w:rsid w:val="00D6508B"/>
    <w:rsid w:val="00D67679"/>
    <w:rsid w:val="00D67D85"/>
    <w:rsid w:val="00D71B4E"/>
    <w:rsid w:val="00D7268E"/>
    <w:rsid w:val="00D73DF9"/>
    <w:rsid w:val="00D75051"/>
    <w:rsid w:val="00D75A3D"/>
    <w:rsid w:val="00D76C5B"/>
    <w:rsid w:val="00D7772F"/>
    <w:rsid w:val="00D8164E"/>
    <w:rsid w:val="00D82906"/>
    <w:rsid w:val="00D834B1"/>
    <w:rsid w:val="00D83C11"/>
    <w:rsid w:val="00D84527"/>
    <w:rsid w:val="00D84F1A"/>
    <w:rsid w:val="00D84FDA"/>
    <w:rsid w:val="00D85997"/>
    <w:rsid w:val="00D85FD2"/>
    <w:rsid w:val="00D869B4"/>
    <w:rsid w:val="00D87F00"/>
    <w:rsid w:val="00D913F3"/>
    <w:rsid w:val="00D91FAB"/>
    <w:rsid w:val="00D92A4D"/>
    <w:rsid w:val="00D92CEE"/>
    <w:rsid w:val="00D9377B"/>
    <w:rsid w:val="00D937FB"/>
    <w:rsid w:val="00D94B23"/>
    <w:rsid w:val="00D94B31"/>
    <w:rsid w:val="00D94D01"/>
    <w:rsid w:val="00D9534A"/>
    <w:rsid w:val="00D95C45"/>
    <w:rsid w:val="00D95E93"/>
    <w:rsid w:val="00D973F6"/>
    <w:rsid w:val="00D977A9"/>
    <w:rsid w:val="00DA0319"/>
    <w:rsid w:val="00DA0722"/>
    <w:rsid w:val="00DA3BD8"/>
    <w:rsid w:val="00DA440E"/>
    <w:rsid w:val="00DA4891"/>
    <w:rsid w:val="00DA511E"/>
    <w:rsid w:val="00DA5C77"/>
    <w:rsid w:val="00DA5EDE"/>
    <w:rsid w:val="00DA700B"/>
    <w:rsid w:val="00DA721B"/>
    <w:rsid w:val="00DA7578"/>
    <w:rsid w:val="00DA76A8"/>
    <w:rsid w:val="00DB003C"/>
    <w:rsid w:val="00DB19A8"/>
    <w:rsid w:val="00DB2CD4"/>
    <w:rsid w:val="00DB35AC"/>
    <w:rsid w:val="00DB49A2"/>
    <w:rsid w:val="00DB4F02"/>
    <w:rsid w:val="00DB52AD"/>
    <w:rsid w:val="00DB5613"/>
    <w:rsid w:val="00DB7632"/>
    <w:rsid w:val="00DB7886"/>
    <w:rsid w:val="00DB7CDB"/>
    <w:rsid w:val="00DB7DB2"/>
    <w:rsid w:val="00DB7EC0"/>
    <w:rsid w:val="00DC1A89"/>
    <w:rsid w:val="00DC1DF8"/>
    <w:rsid w:val="00DC469A"/>
    <w:rsid w:val="00DC58DB"/>
    <w:rsid w:val="00DC5A34"/>
    <w:rsid w:val="00DC5DCE"/>
    <w:rsid w:val="00DC70EC"/>
    <w:rsid w:val="00DD0A0D"/>
    <w:rsid w:val="00DD19E3"/>
    <w:rsid w:val="00DD25C3"/>
    <w:rsid w:val="00DD2CDE"/>
    <w:rsid w:val="00DD38BE"/>
    <w:rsid w:val="00DD4709"/>
    <w:rsid w:val="00DD7DE9"/>
    <w:rsid w:val="00DE14B6"/>
    <w:rsid w:val="00DE1CB2"/>
    <w:rsid w:val="00DE2489"/>
    <w:rsid w:val="00DE39FF"/>
    <w:rsid w:val="00DE4E0C"/>
    <w:rsid w:val="00DE5B91"/>
    <w:rsid w:val="00DE6A27"/>
    <w:rsid w:val="00DE6A6E"/>
    <w:rsid w:val="00DF0BD8"/>
    <w:rsid w:val="00DF0D0E"/>
    <w:rsid w:val="00DF24A6"/>
    <w:rsid w:val="00DF2A27"/>
    <w:rsid w:val="00DF2A59"/>
    <w:rsid w:val="00DF3332"/>
    <w:rsid w:val="00DF39B3"/>
    <w:rsid w:val="00DF43E8"/>
    <w:rsid w:val="00E00729"/>
    <w:rsid w:val="00E00E73"/>
    <w:rsid w:val="00E00E9F"/>
    <w:rsid w:val="00E01405"/>
    <w:rsid w:val="00E017BA"/>
    <w:rsid w:val="00E022F5"/>
    <w:rsid w:val="00E03C9D"/>
    <w:rsid w:val="00E0517B"/>
    <w:rsid w:val="00E10129"/>
    <w:rsid w:val="00E12088"/>
    <w:rsid w:val="00E12317"/>
    <w:rsid w:val="00E131A2"/>
    <w:rsid w:val="00E1551F"/>
    <w:rsid w:val="00E15668"/>
    <w:rsid w:val="00E15B06"/>
    <w:rsid w:val="00E15C9B"/>
    <w:rsid w:val="00E15FBA"/>
    <w:rsid w:val="00E160E2"/>
    <w:rsid w:val="00E20D56"/>
    <w:rsid w:val="00E21C13"/>
    <w:rsid w:val="00E23BB3"/>
    <w:rsid w:val="00E313E4"/>
    <w:rsid w:val="00E3144B"/>
    <w:rsid w:val="00E31A65"/>
    <w:rsid w:val="00E3344A"/>
    <w:rsid w:val="00E34C79"/>
    <w:rsid w:val="00E34EDF"/>
    <w:rsid w:val="00E36B38"/>
    <w:rsid w:val="00E374D5"/>
    <w:rsid w:val="00E4033A"/>
    <w:rsid w:val="00E41383"/>
    <w:rsid w:val="00E41B24"/>
    <w:rsid w:val="00E43C9B"/>
    <w:rsid w:val="00E447F0"/>
    <w:rsid w:val="00E45534"/>
    <w:rsid w:val="00E461B3"/>
    <w:rsid w:val="00E466C9"/>
    <w:rsid w:val="00E46B6C"/>
    <w:rsid w:val="00E47353"/>
    <w:rsid w:val="00E47797"/>
    <w:rsid w:val="00E47ADD"/>
    <w:rsid w:val="00E50E98"/>
    <w:rsid w:val="00E51242"/>
    <w:rsid w:val="00E5129D"/>
    <w:rsid w:val="00E5142E"/>
    <w:rsid w:val="00E5164C"/>
    <w:rsid w:val="00E52CF3"/>
    <w:rsid w:val="00E531D5"/>
    <w:rsid w:val="00E544F6"/>
    <w:rsid w:val="00E60717"/>
    <w:rsid w:val="00E641EB"/>
    <w:rsid w:val="00E643AE"/>
    <w:rsid w:val="00E6649B"/>
    <w:rsid w:val="00E7033A"/>
    <w:rsid w:val="00E71002"/>
    <w:rsid w:val="00E7117F"/>
    <w:rsid w:val="00E71995"/>
    <w:rsid w:val="00E719B3"/>
    <w:rsid w:val="00E73FFC"/>
    <w:rsid w:val="00E74FC5"/>
    <w:rsid w:val="00E80CE3"/>
    <w:rsid w:val="00E81A26"/>
    <w:rsid w:val="00E81DA3"/>
    <w:rsid w:val="00E833CB"/>
    <w:rsid w:val="00E84E96"/>
    <w:rsid w:val="00E853F1"/>
    <w:rsid w:val="00E856C9"/>
    <w:rsid w:val="00E85706"/>
    <w:rsid w:val="00E85990"/>
    <w:rsid w:val="00E860D4"/>
    <w:rsid w:val="00E871BB"/>
    <w:rsid w:val="00E90763"/>
    <w:rsid w:val="00E90B36"/>
    <w:rsid w:val="00E91B6D"/>
    <w:rsid w:val="00E930EC"/>
    <w:rsid w:val="00E93B28"/>
    <w:rsid w:val="00E93C0D"/>
    <w:rsid w:val="00E942C4"/>
    <w:rsid w:val="00E955CE"/>
    <w:rsid w:val="00E9682F"/>
    <w:rsid w:val="00E969D7"/>
    <w:rsid w:val="00E973E2"/>
    <w:rsid w:val="00EA11D0"/>
    <w:rsid w:val="00EA1E6D"/>
    <w:rsid w:val="00EA334F"/>
    <w:rsid w:val="00EA424F"/>
    <w:rsid w:val="00EA569C"/>
    <w:rsid w:val="00EA659B"/>
    <w:rsid w:val="00EA6C96"/>
    <w:rsid w:val="00EA7FE3"/>
    <w:rsid w:val="00EB0A58"/>
    <w:rsid w:val="00EB0BF1"/>
    <w:rsid w:val="00EB1168"/>
    <w:rsid w:val="00EB2CD5"/>
    <w:rsid w:val="00EB4413"/>
    <w:rsid w:val="00EB458A"/>
    <w:rsid w:val="00EB5348"/>
    <w:rsid w:val="00EB5A28"/>
    <w:rsid w:val="00EB7F71"/>
    <w:rsid w:val="00EC0316"/>
    <w:rsid w:val="00EC04D2"/>
    <w:rsid w:val="00EC29CB"/>
    <w:rsid w:val="00EC2C80"/>
    <w:rsid w:val="00EC363A"/>
    <w:rsid w:val="00EC3BE3"/>
    <w:rsid w:val="00EC4F56"/>
    <w:rsid w:val="00EC5583"/>
    <w:rsid w:val="00EC6232"/>
    <w:rsid w:val="00EC6A28"/>
    <w:rsid w:val="00EC6A83"/>
    <w:rsid w:val="00EC6C74"/>
    <w:rsid w:val="00EC73CF"/>
    <w:rsid w:val="00ED050C"/>
    <w:rsid w:val="00ED052B"/>
    <w:rsid w:val="00ED104C"/>
    <w:rsid w:val="00ED220F"/>
    <w:rsid w:val="00ED3E34"/>
    <w:rsid w:val="00ED3E7A"/>
    <w:rsid w:val="00ED59BB"/>
    <w:rsid w:val="00ED5E66"/>
    <w:rsid w:val="00ED6DB8"/>
    <w:rsid w:val="00ED75FF"/>
    <w:rsid w:val="00EE0C32"/>
    <w:rsid w:val="00EE163A"/>
    <w:rsid w:val="00EE1EF3"/>
    <w:rsid w:val="00EE219E"/>
    <w:rsid w:val="00EE21BA"/>
    <w:rsid w:val="00EE2521"/>
    <w:rsid w:val="00EE2CBC"/>
    <w:rsid w:val="00EE2D85"/>
    <w:rsid w:val="00EE2DAC"/>
    <w:rsid w:val="00EE39FA"/>
    <w:rsid w:val="00EE3B59"/>
    <w:rsid w:val="00EE434E"/>
    <w:rsid w:val="00EE4A7C"/>
    <w:rsid w:val="00EE55A0"/>
    <w:rsid w:val="00EE7466"/>
    <w:rsid w:val="00EE7F57"/>
    <w:rsid w:val="00EF127D"/>
    <w:rsid w:val="00EF1AC9"/>
    <w:rsid w:val="00EF3776"/>
    <w:rsid w:val="00EF4228"/>
    <w:rsid w:val="00EF4A97"/>
    <w:rsid w:val="00EF5255"/>
    <w:rsid w:val="00EF5A99"/>
    <w:rsid w:val="00EF5B8A"/>
    <w:rsid w:val="00EF6F1F"/>
    <w:rsid w:val="00F0104A"/>
    <w:rsid w:val="00F0115E"/>
    <w:rsid w:val="00F01802"/>
    <w:rsid w:val="00F0355D"/>
    <w:rsid w:val="00F0371B"/>
    <w:rsid w:val="00F0545F"/>
    <w:rsid w:val="00F06E30"/>
    <w:rsid w:val="00F077B8"/>
    <w:rsid w:val="00F10469"/>
    <w:rsid w:val="00F108FE"/>
    <w:rsid w:val="00F109BC"/>
    <w:rsid w:val="00F111E1"/>
    <w:rsid w:val="00F13409"/>
    <w:rsid w:val="00F1406C"/>
    <w:rsid w:val="00F15742"/>
    <w:rsid w:val="00F16427"/>
    <w:rsid w:val="00F17CF6"/>
    <w:rsid w:val="00F21C8D"/>
    <w:rsid w:val="00F21E1F"/>
    <w:rsid w:val="00F232D8"/>
    <w:rsid w:val="00F2341B"/>
    <w:rsid w:val="00F241F9"/>
    <w:rsid w:val="00F2604B"/>
    <w:rsid w:val="00F27C9F"/>
    <w:rsid w:val="00F27F18"/>
    <w:rsid w:val="00F30720"/>
    <w:rsid w:val="00F31DA8"/>
    <w:rsid w:val="00F329BC"/>
    <w:rsid w:val="00F33CB9"/>
    <w:rsid w:val="00F34CBB"/>
    <w:rsid w:val="00F35B4D"/>
    <w:rsid w:val="00F36C0A"/>
    <w:rsid w:val="00F41951"/>
    <w:rsid w:val="00F4326B"/>
    <w:rsid w:val="00F43517"/>
    <w:rsid w:val="00F43ED6"/>
    <w:rsid w:val="00F44062"/>
    <w:rsid w:val="00F50311"/>
    <w:rsid w:val="00F505C5"/>
    <w:rsid w:val="00F50D46"/>
    <w:rsid w:val="00F53323"/>
    <w:rsid w:val="00F54BA4"/>
    <w:rsid w:val="00F55710"/>
    <w:rsid w:val="00F55D73"/>
    <w:rsid w:val="00F55EF8"/>
    <w:rsid w:val="00F56A08"/>
    <w:rsid w:val="00F579E0"/>
    <w:rsid w:val="00F60420"/>
    <w:rsid w:val="00F6145C"/>
    <w:rsid w:val="00F62E78"/>
    <w:rsid w:val="00F64559"/>
    <w:rsid w:val="00F6556D"/>
    <w:rsid w:val="00F67A49"/>
    <w:rsid w:val="00F718F0"/>
    <w:rsid w:val="00F74639"/>
    <w:rsid w:val="00F74A59"/>
    <w:rsid w:val="00F75079"/>
    <w:rsid w:val="00F7545A"/>
    <w:rsid w:val="00F764A3"/>
    <w:rsid w:val="00F76C4F"/>
    <w:rsid w:val="00F805F0"/>
    <w:rsid w:val="00F80FAD"/>
    <w:rsid w:val="00F825CE"/>
    <w:rsid w:val="00F8334D"/>
    <w:rsid w:val="00F86F40"/>
    <w:rsid w:val="00F9014D"/>
    <w:rsid w:val="00F902E5"/>
    <w:rsid w:val="00F908C5"/>
    <w:rsid w:val="00F91386"/>
    <w:rsid w:val="00F9152A"/>
    <w:rsid w:val="00F9212B"/>
    <w:rsid w:val="00F937A4"/>
    <w:rsid w:val="00F95243"/>
    <w:rsid w:val="00F95BE8"/>
    <w:rsid w:val="00F961A9"/>
    <w:rsid w:val="00F978E6"/>
    <w:rsid w:val="00F97FBB"/>
    <w:rsid w:val="00FA10FA"/>
    <w:rsid w:val="00FA1BC3"/>
    <w:rsid w:val="00FA2764"/>
    <w:rsid w:val="00FA2E8C"/>
    <w:rsid w:val="00FA3098"/>
    <w:rsid w:val="00FA4113"/>
    <w:rsid w:val="00FA6B25"/>
    <w:rsid w:val="00FA6EFD"/>
    <w:rsid w:val="00FA768A"/>
    <w:rsid w:val="00FB0554"/>
    <w:rsid w:val="00FB0EE6"/>
    <w:rsid w:val="00FB1D82"/>
    <w:rsid w:val="00FB3B85"/>
    <w:rsid w:val="00FB55E3"/>
    <w:rsid w:val="00FB5CEA"/>
    <w:rsid w:val="00FB66CC"/>
    <w:rsid w:val="00FB6DCC"/>
    <w:rsid w:val="00FC1887"/>
    <w:rsid w:val="00FC1B71"/>
    <w:rsid w:val="00FC20C9"/>
    <w:rsid w:val="00FC44C3"/>
    <w:rsid w:val="00FC55D6"/>
    <w:rsid w:val="00FC5D2B"/>
    <w:rsid w:val="00FD1A0C"/>
    <w:rsid w:val="00FD29AE"/>
    <w:rsid w:val="00FD4187"/>
    <w:rsid w:val="00FD4455"/>
    <w:rsid w:val="00FD4989"/>
    <w:rsid w:val="00FD5387"/>
    <w:rsid w:val="00FE1286"/>
    <w:rsid w:val="00FE1366"/>
    <w:rsid w:val="00FE1744"/>
    <w:rsid w:val="00FE1DEC"/>
    <w:rsid w:val="00FE27AB"/>
    <w:rsid w:val="00FE3023"/>
    <w:rsid w:val="00FE3286"/>
    <w:rsid w:val="00FE3D34"/>
    <w:rsid w:val="00FE67BD"/>
    <w:rsid w:val="00FE7572"/>
    <w:rsid w:val="00FE7E2C"/>
    <w:rsid w:val="00FF20A6"/>
    <w:rsid w:val="00FF2796"/>
    <w:rsid w:val="00FF54C5"/>
    <w:rsid w:val="00FF717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795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05C9"/>
    <w:pPr>
      <w:widowControl w:val="0"/>
    </w:pPr>
    <w:rPr>
      <w:rFonts w:ascii="Times New Roman" w:eastAsia="Times New Roman" w:hAnsi="Times New Roman"/>
    </w:rPr>
  </w:style>
  <w:style w:type="paragraph" w:styleId="Heading1">
    <w:name w:val="heading 1"/>
    <w:basedOn w:val="Normal"/>
    <w:qFormat/>
    <w:rsid w:val="00C705C9"/>
    <w:pPr>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C705C9"/>
    <w:rPr>
      <w:rFonts w:ascii="Times New Roman" w:eastAsia="Times New Roman" w:hAnsi="Times New Roman" w:cs="Times New Roman"/>
      <w:b/>
      <w:bCs/>
      <w:kern w:val="36"/>
      <w:sz w:val="48"/>
      <w:szCs w:val="48"/>
    </w:rPr>
  </w:style>
  <w:style w:type="paragraph" w:styleId="NormalWeb">
    <w:name w:val="Normal (Web)"/>
    <w:basedOn w:val="Normal"/>
    <w:semiHidden/>
    <w:unhideWhenUsed/>
    <w:rsid w:val="00C705C9"/>
    <w:pPr>
      <w:spacing w:before="100" w:beforeAutospacing="1" w:after="119"/>
    </w:pPr>
    <w:rPr>
      <w:sz w:val="24"/>
      <w:szCs w:val="24"/>
    </w:rPr>
  </w:style>
  <w:style w:type="paragraph" w:styleId="ListParagraph">
    <w:name w:val="List Paragraph"/>
    <w:basedOn w:val="Normal"/>
    <w:qFormat/>
    <w:rsid w:val="00C705C9"/>
    <w:pPr>
      <w:ind w:left="720"/>
    </w:pPr>
  </w:style>
  <w:style w:type="paragraph" w:styleId="Header">
    <w:name w:val="header"/>
    <w:basedOn w:val="Normal"/>
    <w:uiPriority w:val="99"/>
    <w:unhideWhenUsed/>
    <w:rsid w:val="00C705C9"/>
    <w:pPr>
      <w:tabs>
        <w:tab w:val="center" w:pos="4680"/>
        <w:tab w:val="right" w:pos="9360"/>
      </w:tabs>
    </w:pPr>
  </w:style>
  <w:style w:type="character" w:customStyle="1" w:styleId="HeaderChar">
    <w:name w:val="Header Char"/>
    <w:basedOn w:val="DefaultParagraphFont"/>
    <w:uiPriority w:val="99"/>
    <w:rsid w:val="00C705C9"/>
    <w:rPr>
      <w:sz w:val="22"/>
      <w:szCs w:val="22"/>
    </w:rPr>
  </w:style>
  <w:style w:type="paragraph" w:styleId="Footer">
    <w:name w:val="footer"/>
    <w:basedOn w:val="Normal"/>
    <w:semiHidden/>
    <w:unhideWhenUsed/>
    <w:rsid w:val="00C705C9"/>
    <w:pPr>
      <w:tabs>
        <w:tab w:val="center" w:pos="4680"/>
        <w:tab w:val="right" w:pos="9360"/>
      </w:tabs>
    </w:pPr>
  </w:style>
  <w:style w:type="character" w:customStyle="1" w:styleId="FooterChar">
    <w:name w:val="Footer Char"/>
    <w:basedOn w:val="DefaultParagraphFont"/>
    <w:rsid w:val="00C705C9"/>
    <w:rPr>
      <w:sz w:val="22"/>
      <w:szCs w:val="22"/>
    </w:rPr>
  </w:style>
  <w:style w:type="character" w:styleId="PageNumber">
    <w:name w:val="page number"/>
    <w:basedOn w:val="DefaultParagraphFont"/>
    <w:semiHidden/>
    <w:rsid w:val="00C705C9"/>
  </w:style>
  <w:style w:type="paragraph" w:customStyle="1" w:styleId="Default">
    <w:name w:val="Default"/>
    <w:rsid w:val="005D55B2"/>
    <w:pPr>
      <w:autoSpaceDE w:val="0"/>
      <w:autoSpaceDN w:val="0"/>
      <w:adjustRightInd w:val="0"/>
    </w:pPr>
    <w:rPr>
      <w:rFonts w:ascii="Times New Roman" w:hAnsi="Times New Roman"/>
      <w:color w:val="000000"/>
      <w:sz w:val="24"/>
      <w:szCs w:val="24"/>
    </w:rPr>
  </w:style>
  <w:style w:type="character" w:styleId="Hyperlink">
    <w:name w:val="Hyperlink"/>
    <w:basedOn w:val="DefaultParagraphFont"/>
    <w:uiPriority w:val="99"/>
    <w:unhideWhenUsed/>
    <w:rsid w:val="00655F72"/>
    <w:rPr>
      <w:color w:val="0000FF" w:themeColor="hyperlink"/>
      <w:u w:val="single"/>
    </w:rPr>
  </w:style>
  <w:style w:type="paragraph" w:styleId="BalloonText">
    <w:name w:val="Balloon Text"/>
    <w:basedOn w:val="Normal"/>
    <w:link w:val="BalloonTextChar"/>
    <w:uiPriority w:val="99"/>
    <w:semiHidden/>
    <w:unhideWhenUsed/>
    <w:rsid w:val="00F0371B"/>
    <w:rPr>
      <w:rFonts w:ascii="Tahoma" w:hAnsi="Tahoma" w:cs="Tahoma"/>
      <w:sz w:val="16"/>
      <w:szCs w:val="16"/>
    </w:rPr>
  </w:style>
  <w:style w:type="character" w:customStyle="1" w:styleId="BalloonTextChar">
    <w:name w:val="Balloon Text Char"/>
    <w:basedOn w:val="DefaultParagraphFont"/>
    <w:link w:val="BalloonText"/>
    <w:uiPriority w:val="99"/>
    <w:semiHidden/>
    <w:rsid w:val="00F0371B"/>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55815617">
      <w:bodyDiv w:val="1"/>
      <w:marLeft w:val="0"/>
      <w:marRight w:val="0"/>
      <w:marTop w:val="0"/>
      <w:marBottom w:val="0"/>
      <w:divBdr>
        <w:top w:val="none" w:sz="0" w:space="0" w:color="auto"/>
        <w:left w:val="none" w:sz="0" w:space="0" w:color="auto"/>
        <w:bottom w:val="none" w:sz="0" w:space="0" w:color="auto"/>
        <w:right w:val="none" w:sz="0" w:space="0" w:color="auto"/>
      </w:divBdr>
    </w:div>
    <w:div w:id="1272322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3665D8-0586-4A6E-91A0-AF7C561BB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269</TotalTime>
  <Pages>2</Pages>
  <Words>1031</Words>
  <Characters>5878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DRAFT</vt:lpstr>
    </vt:vector>
  </TitlesOfParts>
  <Company/>
  <LinksUpToDate>false</LinksUpToDate>
  <CharactersWithSpaces>6896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Campbell</dc:creator>
  <cp:lastModifiedBy>NPH</cp:lastModifiedBy>
  <cp:revision>42</cp:revision>
  <dcterms:created xsi:type="dcterms:W3CDTF">2020-06-29T20:53:00Z</dcterms:created>
  <dcterms:modified xsi:type="dcterms:W3CDTF">2020-09-30T21:29:00Z</dcterms:modified>
</cp:coreProperties>
</file>